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2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3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4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5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6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7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8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9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A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B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C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D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E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F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10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11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12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13" w14:textId="77777777" w:rsidR="003C23EB" w:rsidRDefault="00ED0A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0A0A0"/>
          <w:sz w:val="26"/>
          <w:szCs w:val="26"/>
        </w:rPr>
      </w:pPr>
      <w:r>
        <w:rPr>
          <w:b/>
          <w:color w:val="A0A0A0"/>
          <w:sz w:val="26"/>
          <w:szCs w:val="26"/>
        </w:rPr>
        <w:t>Liliane de Sousa Cardoso</w:t>
      </w:r>
    </w:p>
    <w:p w14:paraId="00000014" w14:textId="77777777" w:rsidR="003C23EB" w:rsidRDefault="00ED0A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Curriculum Vitae </w:t>
      </w:r>
    </w:p>
    <w:p w14:paraId="00000015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16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17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18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19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1A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1B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1C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1D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1E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1F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20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21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22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23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24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25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26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27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28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29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2A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2B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2C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2D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2E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2F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30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31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32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33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34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35" w14:textId="77777777" w:rsidR="003C23EB" w:rsidRDefault="003C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00000036" w14:textId="77777777" w:rsidR="003C23EB" w:rsidRDefault="00ED0A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sz w:val="20"/>
          <w:szCs w:val="20"/>
        </w:rPr>
        <w:t>Fevereiro/2019</w:t>
      </w:r>
    </w:p>
    <w:p w14:paraId="00000037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rPr>
          <w:b/>
          <w:color w:val="A0A0A0"/>
          <w:sz w:val="18"/>
          <w:szCs w:val="18"/>
        </w:rPr>
      </w:pPr>
      <w:r>
        <w:br w:type="page"/>
      </w:r>
      <w:r w:rsidRPr="003260ED">
        <w:rPr>
          <w:b/>
          <w:color w:val="A0A0A0"/>
          <w:sz w:val="18"/>
          <w:szCs w:val="18"/>
        </w:rPr>
        <w:lastRenderedPageBreak/>
        <w:t>Liliane de Sousa Cardoso</w:t>
      </w:r>
    </w:p>
    <w:p w14:paraId="00000038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 w:rsidRPr="003260ED">
        <w:rPr>
          <w:sz w:val="18"/>
          <w:szCs w:val="18"/>
        </w:rPr>
        <w:t>Curriculum Vitae</w:t>
      </w:r>
    </w:p>
    <w:p w14:paraId="00000039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A0A0A0"/>
          <w:sz w:val="18"/>
          <w:szCs w:val="18"/>
        </w:rPr>
      </w:pPr>
      <w:r w:rsidRPr="003260ED">
        <w:rPr>
          <w:color w:val="A0A0A0"/>
          <w:sz w:val="18"/>
          <w:szCs w:val="18"/>
        </w:rPr>
        <w:t>______________________________________________________________________________________</w:t>
      </w:r>
    </w:p>
    <w:p w14:paraId="0000003A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  <w:r w:rsidRPr="003260ED">
        <w:rPr>
          <w:b/>
          <w:sz w:val="18"/>
          <w:szCs w:val="18"/>
        </w:rPr>
        <w:t>Nome civil</w:t>
      </w:r>
    </w:p>
    <w:p w14:paraId="0000003B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</w:p>
    <w:p w14:paraId="0000003C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ind w:left="1400" w:hanging="1400"/>
        <w:jc w:val="both"/>
        <w:rPr>
          <w:sz w:val="18"/>
          <w:szCs w:val="18"/>
        </w:rPr>
      </w:pPr>
      <w:r w:rsidRPr="003260ED">
        <w:rPr>
          <w:b/>
          <w:sz w:val="18"/>
          <w:szCs w:val="18"/>
        </w:rPr>
        <w:t xml:space="preserve">Nome </w:t>
      </w:r>
      <w:r w:rsidRPr="003260ED">
        <w:rPr>
          <w:sz w:val="18"/>
          <w:szCs w:val="18"/>
        </w:rPr>
        <w:tab/>
        <w:t>Liliane de Sousa Cardoso</w:t>
      </w:r>
    </w:p>
    <w:p w14:paraId="0000003D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ind w:left="1400" w:hanging="1400"/>
        <w:jc w:val="both"/>
        <w:rPr>
          <w:sz w:val="18"/>
          <w:szCs w:val="18"/>
        </w:rPr>
      </w:pPr>
    </w:p>
    <w:p w14:paraId="0000003E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</w:p>
    <w:p w14:paraId="0000003F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  <w:r w:rsidRPr="003260ED">
        <w:rPr>
          <w:b/>
          <w:sz w:val="18"/>
          <w:szCs w:val="18"/>
        </w:rPr>
        <w:t>Dados pessoais</w:t>
      </w:r>
    </w:p>
    <w:p w14:paraId="00000040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</w:p>
    <w:p w14:paraId="00000041" w14:textId="52A9CD1A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ind w:left="1400" w:hanging="1400"/>
        <w:jc w:val="both"/>
        <w:rPr>
          <w:sz w:val="18"/>
          <w:szCs w:val="18"/>
        </w:rPr>
      </w:pPr>
      <w:r w:rsidRPr="003260ED">
        <w:rPr>
          <w:b/>
          <w:sz w:val="18"/>
          <w:szCs w:val="18"/>
        </w:rPr>
        <w:t xml:space="preserve">Nascimento </w:t>
      </w:r>
      <w:r w:rsidRPr="003260ED">
        <w:rPr>
          <w:sz w:val="18"/>
          <w:szCs w:val="18"/>
        </w:rPr>
        <w:tab/>
        <w:t xml:space="preserve">17/11/1968 - CURITIBA/PR </w:t>
      </w:r>
      <w:r w:rsidR="00AE7A6E" w:rsidRPr="003260ED">
        <w:rPr>
          <w:sz w:val="18"/>
          <w:szCs w:val="18"/>
        </w:rPr>
        <w:t>–</w:t>
      </w:r>
      <w:r w:rsidRPr="003260ED">
        <w:rPr>
          <w:sz w:val="18"/>
          <w:szCs w:val="18"/>
        </w:rPr>
        <w:t xml:space="preserve"> Brasil</w:t>
      </w:r>
    </w:p>
    <w:p w14:paraId="4EC7715C" w14:textId="77777777" w:rsidR="00AE7A6E" w:rsidRPr="003260ED" w:rsidRDefault="00AE7A6E">
      <w:pPr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ind w:left="1400" w:hanging="1400"/>
        <w:jc w:val="both"/>
        <w:rPr>
          <w:sz w:val="18"/>
          <w:szCs w:val="18"/>
        </w:rPr>
      </w:pPr>
    </w:p>
    <w:p w14:paraId="00000042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ind w:left="1400" w:hanging="1400"/>
        <w:jc w:val="both"/>
        <w:rPr>
          <w:sz w:val="18"/>
          <w:szCs w:val="18"/>
        </w:rPr>
      </w:pPr>
      <w:r w:rsidRPr="003260ED">
        <w:rPr>
          <w:b/>
          <w:sz w:val="18"/>
          <w:szCs w:val="18"/>
        </w:rPr>
        <w:t xml:space="preserve">CPF </w:t>
      </w:r>
      <w:r w:rsidRPr="003260ED">
        <w:rPr>
          <w:sz w:val="18"/>
          <w:szCs w:val="18"/>
        </w:rPr>
        <w:tab/>
        <w:t>747.755.299-00</w:t>
      </w:r>
    </w:p>
    <w:p w14:paraId="18B104E0" w14:textId="77777777" w:rsidR="00AE7A6E" w:rsidRPr="003260ED" w:rsidRDefault="00AE7A6E">
      <w:pPr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ind w:left="1400" w:hanging="1400"/>
        <w:jc w:val="both"/>
        <w:rPr>
          <w:sz w:val="18"/>
          <w:szCs w:val="18"/>
        </w:rPr>
      </w:pPr>
    </w:p>
    <w:p w14:paraId="5A14BBC6" w14:textId="753D656C" w:rsidR="00AE7A6E" w:rsidRPr="003260ED" w:rsidRDefault="00AE7A6E">
      <w:pPr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ind w:left="1400" w:hanging="14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>Endereço: Leôncio Lopes Cortiano sobrado 320  bairro Xaxim</w:t>
      </w:r>
    </w:p>
    <w:p w14:paraId="572E4459" w14:textId="77777777" w:rsidR="00AE7A6E" w:rsidRPr="003260ED" w:rsidRDefault="00AE7A6E">
      <w:pPr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ind w:left="1400" w:hanging="1400"/>
        <w:jc w:val="both"/>
        <w:rPr>
          <w:sz w:val="18"/>
          <w:szCs w:val="18"/>
        </w:rPr>
      </w:pPr>
    </w:p>
    <w:p w14:paraId="2500E55F" w14:textId="51BFF4AF" w:rsidR="00AE7A6E" w:rsidRPr="003260ED" w:rsidRDefault="00AE7A6E">
      <w:pPr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ind w:left="1400" w:hanging="14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>Fone: 984229382              Recado 991261045</w:t>
      </w:r>
    </w:p>
    <w:p w14:paraId="00000043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ind w:left="1400" w:hanging="1400"/>
        <w:jc w:val="both"/>
        <w:rPr>
          <w:sz w:val="18"/>
          <w:szCs w:val="18"/>
        </w:rPr>
      </w:pPr>
    </w:p>
    <w:p w14:paraId="00000044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1400"/>
        </w:tabs>
        <w:ind w:left="1400" w:hanging="1400"/>
        <w:jc w:val="both"/>
        <w:rPr>
          <w:sz w:val="18"/>
          <w:szCs w:val="18"/>
        </w:rPr>
      </w:pPr>
    </w:p>
    <w:p w14:paraId="00000045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A0A0A0"/>
          <w:sz w:val="18"/>
          <w:szCs w:val="18"/>
        </w:rPr>
      </w:pPr>
      <w:r w:rsidRPr="003260ED">
        <w:rPr>
          <w:color w:val="A0A0A0"/>
          <w:sz w:val="18"/>
          <w:szCs w:val="18"/>
        </w:rPr>
        <w:t>______________________________________________________________________________________</w:t>
      </w:r>
    </w:p>
    <w:p w14:paraId="00000046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  <w:r w:rsidRPr="003260ED">
        <w:rPr>
          <w:b/>
          <w:sz w:val="18"/>
          <w:szCs w:val="18"/>
        </w:rPr>
        <w:t>Formação acadêmica/titulação</w:t>
      </w:r>
    </w:p>
    <w:p w14:paraId="00000047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</w:p>
    <w:p w14:paraId="00000048" w14:textId="782F8F0B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ind w:left="1700" w:hanging="1700"/>
        <w:jc w:val="both"/>
        <w:rPr>
          <w:sz w:val="18"/>
          <w:szCs w:val="18"/>
        </w:rPr>
      </w:pPr>
      <w:r w:rsidRPr="003260ED">
        <w:rPr>
          <w:b/>
          <w:sz w:val="18"/>
          <w:szCs w:val="18"/>
        </w:rPr>
        <w:t xml:space="preserve">2018        </w:t>
      </w:r>
      <w:r w:rsidRPr="003260ED">
        <w:rPr>
          <w:sz w:val="18"/>
          <w:szCs w:val="18"/>
        </w:rPr>
        <w:tab/>
        <w:t>Mestrado Profissional</w:t>
      </w:r>
      <w:r w:rsidR="00E142CC" w:rsidRPr="003260ED">
        <w:rPr>
          <w:sz w:val="18"/>
          <w:szCs w:val="18"/>
        </w:rPr>
        <w:t xml:space="preserve"> </w:t>
      </w:r>
      <w:r w:rsidR="00AE7A6E" w:rsidRPr="003260ED">
        <w:rPr>
          <w:sz w:val="18"/>
          <w:szCs w:val="18"/>
        </w:rPr>
        <w:t xml:space="preserve"> </w:t>
      </w:r>
      <w:r w:rsidR="00E142CC" w:rsidRPr="003260ED">
        <w:rPr>
          <w:sz w:val="18"/>
          <w:szCs w:val="18"/>
        </w:rPr>
        <w:t>em Educação e Tecnologia</w:t>
      </w:r>
      <w:r w:rsidRPr="003260ED">
        <w:rPr>
          <w:sz w:val="18"/>
          <w:szCs w:val="18"/>
        </w:rPr>
        <w:t xml:space="preserve">. </w:t>
      </w:r>
    </w:p>
    <w:p w14:paraId="00000049" w14:textId="2D83683B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ind w:left="17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</w:r>
      <w:r w:rsidR="00E142CC" w:rsidRPr="003260ED">
        <w:rPr>
          <w:sz w:val="18"/>
          <w:szCs w:val="18"/>
        </w:rPr>
        <w:t>Centro Universitário Uninter</w:t>
      </w:r>
      <w:r w:rsidRPr="003260ED">
        <w:rPr>
          <w:sz w:val="18"/>
          <w:szCs w:val="18"/>
        </w:rPr>
        <w:t>, Brasil</w:t>
      </w:r>
    </w:p>
    <w:p w14:paraId="16BA72A6" w14:textId="1A3B56A2" w:rsidR="00AE7A6E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ind w:left="17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  <w:t xml:space="preserve">Título: </w:t>
      </w:r>
      <w:r w:rsidR="00AE7A6E" w:rsidRPr="003260ED">
        <w:rPr>
          <w:sz w:val="18"/>
          <w:szCs w:val="18"/>
        </w:rPr>
        <w:t>Formação Docente para o uso das novas tecnologias e mediação do processo e ensino aprendizagem de uma escola do ensino fundamental.</w:t>
      </w:r>
    </w:p>
    <w:p w14:paraId="0977C15A" w14:textId="0D60CC56" w:rsidR="00AE7A6E" w:rsidRPr="003260ED" w:rsidRDefault="00AE7A6E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ind w:left="17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 xml:space="preserve">                        </w:t>
      </w:r>
      <w:r w:rsidR="003260ED">
        <w:rPr>
          <w:sz w:val="18"/>
          <w:szCs w:val="18"/>
        </w:rPr>
        <w:t xml:space="preserve">        </w:t>
      </w:r>
      <w:r w:rsidRPr="003260ED">
        <w:rPr>
          <w:sz w:val="18"/>
          <w:szCs w:val="18"/>
        </w:rPr>
        <w:t xml:space="preserve">  Orientador Ademir Pinhelli </w:t>
      </w:r>
    </w:p>
    <w:p w14:paraId="0000004C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ind w:left="1700" w:hanging="1700"/>
        <w:jc w:val="both"/>
        <w:rPr>
          <w:sz w:val="18"/>
          <w:szCs w:val="18"/>
        </w:rPr>
      </w:pPr>
    </w:p>
    <w:p w14:paraId="0000004D" w14:textId="7B166149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ind w:left="1700" w:hanging="1700"/>
        <w:jc w:val="both"/>
        <w:rPr>
          <w:sz w:val="18"/>
          <w:szCs w:val="18"/>
        </w:rPr>
      </w:pPr>
      <w:r w:rsidRPr="003260ED">
        <w:rPr>
          <w:b/>
          <w:sz w:val="18"/>
          <w:szCs w:val="18"/>
        </w:rPr>
        <w:t>201</w:t>
      </w:r>
      <w:r w:rsidR="00AE7A6E" w:rsidRPr="003260ED">
        <w:rPr>
          <w:b/>
          <w:sz w:val="18"/>
          <w:szCs w:val="18"/>
        </w:rPr>
        <w:t>8</w:t>
      </w:r>
      <w:r w:rsidRPr="003260ED">
        <w:rPr>
          <w:b/>
          <w:sz w:val="18"/>
          <w:szCs w:val="18"/>
        </w:rPr>
        <w:t xml:space="preserve">        </w:t>
      </w:r>
      <w:r w:rsidRPr="003260ED">
        <w:rPr>
          <w:sz w:val="18"/>
          <w:szCs w:val="18"/>
        </w:rPr>
        <w:tab/>
        <w:t xml:space="preserve">Especialização  em Neuropscicopedagogia. </w:t>
      </w:r>
    </w:p>
    <w:p w14:paraId="0000004E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ind w:left="17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  <w:t>Centro Universitário Internacional, UNINTER, Curitiba, Brasil</w:t>
      </w:r>
    </w:p>
    <w:p w14:paraId="61ACD870" w14:textId="558BB15E" w:rsidR="00AE7A6E" w:rsidRPr="003260ED" w:rsidRDefault="00AE7A6E" w:rsidP="00AE7A6E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ind w:left="17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 xml:space="preserve">                                  Titulo: A Influência das emoções no aprendizado de alunos do ensino fundamental e o uso de tecnologias.                           </w:t>
      </w:r>
    </w:p>
    <w:p w14:paraId="4F329DCF" w14:textId="77777777" w:rsidR="00AE7A6E" w:rsidRPr="003260ED" w:rsidRDefault="00AE7A6E" w:rsidP="00AE7A6E">
      <w:pPr>
        <w:jc w:val="center"/>
        <w:rPr>
          <w:sz w:val="18"/>
          <w:szCs w:val="18"/>
        </w:rPr>
      </w:pPr>
    </w:p>
    <w:p w14:paraId="52DFB2E2" w14:textId="00B7A87B" w:rsidR="00AE7A6E" w:rsidRPr="003260ED" w:rsidRDefault="00AE7A6E" w:rsidP="00AE7A6E">
      <w:pPr>
        <w:jc w:val="center"/>
        <w:rPr>
          <w:sz w:val="18"/>
          <w:szCs w:val="18"/>
        </w:rPr>
      </w:pPr>
      <w:r w:rsidRPr="003260ED">
        <w:rPr>
          <w:sz w:val="18"/>
          <w:szCs w:val="18"/>
        </w:rPr>
        <w:t xml:space="preserve">                               </w:t>
      </w:r>
    </w:p>
    <w:p w14:paraId="0000004F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ind w:left="1700" w:hanging="1700"/>
        <w:jc w:val="both"/>
        <w:rPr>
          <w:sz w:val="18"/>
          <w:szCs w:val="18"/>
        </w:rPr>
      </w:pPr>
    </w:p>
    <w:p w14:paraId="68035F0F" w14:textId="77777777" w:rsidR="00AE7A6E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ind w:left="1700" w:hanging="1700"/>
        <w:jc w:val="both"/>
        <w:rPr>
          <w:sz w:val="18"/>
          <w:szCs w:val="18"/>
        </w:rPr>
      </w:pPr>
      <w:r w:rsidRPr="003260ED">
        <w:rPr>
          <w:b/>
          <w:sz w:val="18"/>
          <w:szCs w:val="18"/>
        </w:rPr>
        <w:t xml:space="preserve">2012 - 2013 </w:t>
      </w:r>
      <w:r w:rsidRPr="003260ED">
        <w:rPr>
          <w:sz w:val="18"/>
          <w:szCs w:val="18"/>
        </w:rPr>
        <w:tab/>
        <w:t>Especialização</w:t>
      </w:r>
      <w:r w:rsidR="00AE7A6E" w:rsidRPr="003260ED">
        <w:rPr>
          <w:sz w:val="18"/>
          <w:szCs w:val="18"/>
        </w:rPr>
        <w:t xml:space="preserve"> em Docência em  EaD</w:t>
      </w:r>
    </w:p>
    <w:p w14:paraId="00000053" w14:textId="120A414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ind w:left="17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 xml:space="preserve"> </w:t>
      </w:r>
      <w:r w:rsidRPr="003260ED">
        <w:rPr>
          <w:sz w:val="18"/>
          <w:szCs w:val="18"/>
        </w:rPr>
        <w:tab/>
      </w:r>
      <w:r w:rsidR="00AE7A6E" w:rsidRPr="003260ED">
        <w:rPr>
          <w:sz w:val="18"/>
          <w:szCs w:val="18"/>
        </w:rPr>
        <w:t xml:space="preserve">Centro </w:t>
      </w:r>
      <w:r w:rsidR="00554F0C" w:rsidRPr="003260ED">
        <w:rPr>
          <w:sz w:val="18"/>
          <w:szCs w:val="18"/>
        </w:rPr>
        <w:t>Universitário</w:t>
      </w:r>
      <w:r w:rsidR="00AE7A6E" w:rsidRPr="003260ED">
        <w:rPr>
          <w:sz w:val="18"/>
          <w:szCs w:val="18"/>
        </w:rPr>
        <w:t xml:space="preserve"> Uninter</w:t>
      </w:r>
    </w:p>
    <w:p w14:paraId="00000054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ind w:left="1700" w:hanging="1700"/>
        <w:jc w:val="both"/>
        <w:rPr>
          <w:sz w:val="18"/>
          <w:szCs w:val="18"/>
        </w:rPr>
      </w:pPr>
    </w:p>
    <w:p w14:paraId="00000055" w14:textId="6C86EBFE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ind w:left="1700" w:hanging="1700"/>
        <w:jc w:val="both"/>
        <w:rPr>
          <w:sz w:val="18"/>
          <w:szCs w:val="18"/>
        </w:rPr>
      </w:pPr>
      <w:r w:rsidRPr="003260ED">
        <w:rPr>
          <w:b/>
          <w:sz w:val="18"/>
          <w:szCs w:val="18"/>
        </w:rPr>
        <w:t xml:space="preserve">1999 - 2000 </w:t>
      </w:r>
      <w:r w:rsidRPr="003260ED">
        <w:rPr>
          <w:sz w:val="18"/>
          <w:szCs w:val="18"/>
        </w:rPr>
        <w:tab/>
        <w:t xml:space="preserve">Especialização  em </w:t>
      </w:r>
      <w:r w:rsidR="00AE7A6E" w:rsidRPr="003260ED">
        <w:rPr>
          <w:sz w:val="18"/>
          <w:szCs w:val="18"/>
        </w:rPr>
        <w:t>Especialização em Magistério do Ensino Superior</w:t>
      </w:r>
      <w:r w:rsidRPr="003260ED">
        <w:rPr>
          <w:sz w:val="18"/>
          <w:szCs w:val="18"/>
        </w:rPr>
        <w:t xml:space="preserve">. </w:t>
      </w:r>
    </w:p>
    <w:p w14:paraId="00000056" w14:textId="3BAEF0BB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ind w:left="17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</w:r>
      <w:r w:rsidR="00AE7A6E" w:rsidRPr="003260ED">
        <w:rPr>
          <w:sz w:val="18"/>
          <w:szCs w:val="18"/>
        </w:rPr>
        <w:t xml:space="preserve">Instituto </w:t>
      </w:r>
      <w:r w:rsidR="00554F0C" w:rsidRPr="003260ED">
        <w:rPr>
          <w:sz w:val="18"/>
          <w:szCs w:val="18"/>
        </w:rPr>
        <w:t>Brasileiresco</w:t>
      </w:r>
      <w:r w:rsidR="00AE7A6E" w:rsidRPr="003260ED">
        <w:rPr>
          <w:sz w:val="18"/>
          <w:szCs w:val="18"/>
        </w:rPr>
        <w:t xml:space="preserve"> de Pôs graduação do Paraná IBEPEX</w:t>
      </w:r>
      <w:r w:rsidRPr="003260ED">
        <w:rPr>
          <w:sz w:val="18"/>
          <w:szCs w:val="18"/>
        </w:rPr>
        <w:t>, Brasil</w:t>
      </w:r>
    </w:p>
    <w:p w14:paraId="00000057" w14:textId="7F84AA10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ind w:left="17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  <w:t xml:space="preserve">Título: </w:t>
      </w:r>
      <w:r w:rsidR="00AE7A6E" w:rsidRPr="003260ED">
        <w:rPr>
          <w:sz w:val="18"/>
          <w:szCs w:val="18"/>
        </w:rPr>
        <w:t>Inteligências</w:t>
      </w:r>
      <w:r w:rsidRPr="003260ED">
        <w:rPr>
          <w:sz w:val="18"/>
          <w:szCs w:val="18"/>
        </w:rPr>
        <w:t xml:space="preserve"> </w:t>
      </w:r>
      <w:r w:rsidR="00AE7A6E" w:rsidRPr="003260ED">
        <w:rPr>
          <w:sz w:val="18"/>
          <w:szCs w:val="18"/>
        </w:rPr>
        <w:t>Múltiplas</w:t>
      </w:r>
      <w:r w:rsidRPr="003260ED">
        <w:rPr>
          <w:sz w:val="18"/>
          <w:szCs w:val="18"/>
        </w:rPr>
        <w:t>:</w:t>
      </w:r>
      <w:r w:rsidR="00AE7A6E" w:rsidRPr="003260ED">
        <w:rPr>
          <w:sz w:val="18"/>
          <w:szCs w:val="18"/>
        </w:rPr>
        <w:t xml:space="preserve"> </w:t>
      </w:r>
      <w:r w:rsidRPr="003260ED">
        <w:rPr>
          <w:sz w:val="18"/>
          <w:szCs w:val="18"/>
        </w:rPr>
        <w:t xml:space="preserve">suas interpretações e </w:t>
      </w:r>
      <w:r w:rsidR="00AE7A6E" w:rsidRPr="003260ED">
        <w:rPr>
          <w:sz w:val="18"/>
          <w:szCs w:val="18"/>
        </w:rPr>
        <w:t>possíveis</w:t>
      </w:r>
      <w:r w:rsidRPr="003260ED">
        <w:rPr>
          <w:sz w:val="18"/>
          <w:szCs w:val="18"/>
        </w:rPr>
        <w:t xml:space="preserve"> contribuições para a educação</w:t>
      </w:r>
    </w:p>
    <w:p w14:paraId="00000058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ind w:left="17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  <w:t>Orientador: Geraldo Balduino Horn</w:t>
      </w:r>
    </w:p>
    <w:p w14:paraId="00000059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ind w:left="1700" w:hanging="1700"/>
        <w:jc w:val="both"/>
        <w:rPr>
          <w:sz w:val="18"/>
          <w:szCs w:val="18"/>
        </w:rPr>
      </w:pPr>
    </w:p>
    <w:p w14:paraId="0000005A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ind w:left="1700" w:hanging="1700"/>
        <w:jc w:val="both"/>
        <w:rPr>
          <w:sz w:val="18"/>
          <w:szCs w:val="18"/>
        </w:rPr>
      </w:pPr>
      <w:r w:rsidRPr="003260ED">
        <w:rPr>
          <w:b/>
          <w:sz w:val="18"/>
          <w:szCs w:val="18"/>
        </w:rPr>
        <w:t xml:space="preserve">1988 - 1991 </w:t>
      </w:r>
      <w:r w:rsidRPr="003260ED">
        <w:rPr>
          <w:sz w:val="18"/>
          <w:szCs w:val="18"/>
        </w:rPr>
        <w:tab/>
        <w:t xml:space="preserve">Graduação  em Pedagogia. </w:t>
      </w:r>
    </w:p>
    <w:p w14:paraId="0000005B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ind w:left="17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  <w:t>Universidade Tuiuti do Paraná, UTP, Curitiba, Brasil</w:t>
      </w:r>
    </w:p>
    <w:p w14:paraId="0000005C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ind w:left="1700" w:hanging="1700"/>
        <w:jc w:val="both"/>
        <w:rPr>
          <w:sz w:val="18"/>
          <w:szCs w:val="18"/>
        </w:rPr>
      </w:pPr>
    </w:p>
    <w:p w14:paraId="0000005D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ind w:left="1700" w:hanging="1700"/>
        <w:jc w:val="both"/>
        <w:rPr>
          <w:sz w:val="18"/>
          <w:szCs w:val="18"/>
        </w:rPr>
      </w:pPr>
    </w:p>
    <w:p w14:paraId="0000005E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A0A0A0"/>
          <w:sz w:val="18"/>
          <w:szCs w:val="18"/>
        </w:rPr>
      </w:pPr>
      <w:r w:rsidRPr="003260ED">
        <w:rPr>
          <w:color w:val="A0A0A0"/>
          <w:sz w:val="18"/>
          <w:szCs w:val="18"/>
        </w:rPr>
        <w:t>______________________________________________________________________________________</w:t>
      </w:r>
    </w:p>
    <w:p w14:paraId="0000005F" w14:textId="18CA791E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  <w:r w:rsidRPr="003260ED">
        <w:rPr>
          <w:b/>
          <w:sz w:val="18"/>
          <w:szCs w:val="18"/>
        </w:rPr>
        <w:t>Atuação profissional</w:t>
      </w:r>
      <w:r w:rsidR="00AE7A6E" w:rsidRPr="003260ED">
        <w:rPr>
          <w:b/>
          <w:sz w:val="18"/>
          <w:szCs w:val="18"/>
        </w:rPr>
        <w:t xml:space="preserve"> 2010 a 2018</w:t>
      </w:r>
    </w:p>
    <w:p w14:paraId="00000060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</w:p>
    <w:p w14:paraId="00000061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</w:p>
    <w:p w14:paraId="00000062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  <w:r w:rsidRPr="003260ED">
        <w:rPr>
          <w:b/>
          <w:sz w:val="18"/>
          <w:szCs w:val="18"/>
        </w:rPr>
        <w:t>1.</w:t>
      </w:r>
      <w:r w:rsidRPr="003260ED">
        <w:rPr>
          <w:b/>
          <w:sz w:val="18"/>
          <w:szCs w:val="18"/>
        </w:rPr>
        <w:tab/>
        <w:t>Escola Expansão. Ensino de Educação Infantil e Fundamental - EXPANSAO</w:t>
      </w:r>
    </w:p>
    <w:p w14:paraId="00000063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color w:val="A0A0A0"/>
          <w:sz w:val="18"/>
          <w:szCs w:val="18"/>
        </w:rPr>
      </w:pPr>
      <w:r w:rsidRPr="003260ED">
        <w:rPr>
          <w:color w:val="A0A0A0"/>
          <w:sz w:val="18"/>
          <w:szCs w:val="18"/>
        </w:rPr>
        <w:t>____________________________________________________________________________</w:t>
      </w:r>
    </w:p>
    <w:p w14:paraId="00000065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</w:r>
    </w:p>
    <w:p w14:paraId="00000066" w14:textId="1CE01AB8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  <w:t xml:space="preserve">Vínculo: Celetista, Enquadramento funcional: Diretora de Ensino, Carga horária: 20, Regime: Parcial </w:t>
      </w:r>
    </w:p>
    <w:p w14:paraId="14B62858" w14:textId="56F8B427" w:rsidR="00AE7A6E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  <w:t>Outras informações: Escola de Educação Infantil e Ensino Fundamental Expansão•</w:t>
      </w:r>
      <w:r w:rsidRPr="003260ED">
        <w:rPr>
          <w:sz w:val="18"/>
          <w:szCs w:val="18"/>
        </w:rPr>
        <w:tab/>
        <w:t xml:space="preserve">Diretora de Ensino Educação Infantil e Fundamental. •Responsável pela documentação e implantação Projeto Político </w:t>
      </w:r>
      <w:r w:rsidR="00AE7A6E" w:rsidRPr="003260ED">
        <w:rPr>
          <w:sz w:val="18"/>
          <w:szCs w:val="18"/>
        </w:rPr>
        <w:t>Pedagógico. •</w:t>
      </w:r>
      <w:r w:rsidRPr="003260ED">
        <w:rPr>
          <w:sz w:val="18"/>
          <w:szCs w:val="18"/>
        </w:rPr>
        <w:t xml:space="preserve">Organizadora dos Planejamentos e Projetos aplicabilidade na Gestão </w:t>
      </w:r>
      <w:r w:rsidR="00AE7A6E" w:rsidRPr="003260ED">
        <w:rPr>
          <w:sz w:val="18"/>
          <w:szCs w:val="18"/>
        </w:rPr>
        <w:t>Escolar .Engajamento dos pais e responsáveis e comunidades escolar. Articuladora e com os setores públicos e institucionais.</w:t>
      </w:r>
    </w:p>
    <w:p w14:paraId="1E242332" w14:textId="77777777" w:rsidR="00AE7A6E" w:rsidRPr="003260ED" w:rsidRDefault="00AE7A6E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2B366A2C" w14:textId="77777777" w:rsidR="00AE7A6E" w:rsidRPr="003260ED" w:rsidRDefault="00AE7A6E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6193E848" w14:textId="77777777" w:rsidR="00AE7A6E" w:rsidRPr="003260ED" w:rsidRDefault="00AE7A6E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0000006A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0000006B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6B2050D7" w14:textId="77777777" w:rsidR="003260ED" w:rsidRDefault="003260E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</w:p>
    <w:p w14:paraId="51CA454F" w14:textId="77777777" w:rsidR="003260ED" w:rsidRDefault="003260E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</w:p>
    <w:p w14:paraId="57D1D59E" w14:textId="77777777" w:rsidR="003260ED" w:rsidRDefault="003260E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</w:p>
    <w:p w14:paraId="0000006C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  <w:r w:rsidRPr="003260ED">
        <w:rPr>
          <w:b/>
          <w:sz w:val="18"/>
          <w:szCs w:val="18"/>
        </w:rPr>
        <w:lastRenderedPageBreak/>
        <w:t>2.</w:t>
      </w:r>
      <w:r w:rsidRPr="003260ED">
        <w:rPr>
          <w:b/>
          <w:sz w:val="18"/>
          <w:szCs w:val="18"/>
        </w:rPr>
        <w:tab/>
        <w:t>UNINTER - UNINTER</w:t>
      </w:r>
    </w:p>
    <w:p w14:paraId="0000006D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color w:val="A0A0A0"/>
          <w:sz w:val="18"/>
          <w:szCs w:val="18"/>
        </w:rPr>
      </w:pPr>
      <w:r w:rsidRPr="003260ED">
        <w:rPr>
          <w:color w:val="A0A0A0"/>
          <w:sz w:val="18"/>
          <w:szCs w:val="18"/>
        </w:rPr>
        <w:t>____________________________________________________________________________</w:t>
      </w:r>
    </w:p>
    <w:p w14:paraId="0000006E" w14:textId="4E405FA6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b/>
          <w:sz w:val="18"/>
          <w:szCs w:val="18"/>
        </w:rPr>
      </w:pPr>
      <w:r w:rsidRPr="003260ED">
        <w:rPr>
          <w:b/>
          <w:sz w:val="18"/>
          <w:szCs w:val="18"/>
        </w:rPr>
        <w:t>Vín</w:t>
      </w:r>
      <w:r w:rsidR="00AE7A6E" w:rsidRPr="003260ED">
        <w:rPr>
          <w:b/>
          <w:sz w:val="18"/>
          <w:szCs w:val="18"/>
        </w:rPr>
        <w:t xml:space="preserve">   Vinculo</w:t>
      </w:r>
      <w:r w:rsidRPr="003260ED">
        <w:rPr>
          <w:b/>
          <w:sz w:val="18"/>
          <w:szCs w:val="18"/>
        </w:rPr>
        <w:t xml:space="preserve"> institucional</w:t>
      </w:r>
      <w:r w:rsidR="00AE7A6E" w:rsidRPr="003260ED">
        <w:rPr>
          <w:b/>
          <w:sz w:val="18"/>
          <w:szCs w:val="18"/>
        </w:rPr>
        <w:t xml:space="preserve"> 2018 a 2019</w:t>
      </w:r>
    </w:p>
    <w:p w14:paraId="0000006F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</w:r>
    </w:p>
    <w:p w14:paraId="00000070" w14:textId="6B6705A2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  <w:t xml:space="preserve">Vínculo: Celetista , Enquadramento funcional: Professor do Ensino Superior I , Carga horária: 20,  Regime: Parcial </w:t>
      </w:r>
    </w:p>
    <w:p w14:paraId="00000072" w14:textId="7C4D7A20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  <w:t>Outras informações: Professora do Curso de graduação</w:t>
      </w:r>
      <w:r w:rsidR="00AE7A6E" w:rsidRPr="003260ED">
        <w:rPr>
          <w:sz w:val="18"/>
          <w:szCs w:val="18"/>
        </w:rPr>
        <w:t xml:space="preserve"> das</w:t>
      </w:r>
      <w:r w:rsidRPr="003260ED">
        <w:rPr>
          <w:sz w:val="18"/>
          <w:szCs w:val="18"/>
        </w:rPr>
        <w:t xml:space="preserve"> Licenciatura</w:t>
      </w:r>
      <w:r w:rsidR="00AE7A6E" w:rsidRPr="003260ED">
        <w:rPr>
          <w:sz w:val="18"/>
          <w:szCs w:val="18"/>
        </w:rPr>
        <w:t>s</w:t>
      </w:r>
      <w:r w:rsidRPr="003260ED">
        <w:rPr>
          <w:sz w:val="18"/>
          <w:szCs w:val="18"/>
        </w:rPr>
        <w:t>.</w:t>
      </w:r>
      <w:r w:rsidR="00AE7A6E" w:rsidRPr="003260ED">
        <w:rPr>
          <w:sz w:val="18"/>
          <w:szCs w:val="18"/>
        </w:rPr>
        <w:t xml:space="preserve"> </w:t>
      </w:r>
      <w:r w:rsidRPr="003260ED">
        <w:rPr>
          <w:sz w:val="18"/>
          <w:szCs w:val="18"/>
        </w:rPr>
        <w:t xml:space="preserve">Responsável em alimentar a plataforma com </w:t>
      </w:r>
      <w:r w:rsidR="00AE7A6E" w:rsidRPr="003260ED">
        <w:rPr>
          <w:sz w:val="18"/>
          <w:szCs w:val="18"/>
        </w:rPr>
        <w:t>conteúdos e aulas es</w:t>
      </w:r>
      <w:r w:rsidRPr="003260ED">
        <w:rPr>
          <w:sz w:val="18"/>
          <w:szCs w:val="18"/>
        </w:rPr>
        <w:t xml:space="preserve"> atividade</w:t>
      </w:r>
      <w:r w:rsidR="00AE7A6E" w:rsidRPr="003260ED">
        <w:rPr>
          <w:sz w:val="18"/>
          <w:szCs w:val="18"/>
        </w:rPr>
        <w:t>s</w:t>
      </w:r>
      <w:r w:rsidRPr="003260ED">
        <w:rPr>
          <w:sz w:val="18"/>
          <w:szCs w:val="18"/>
        </w:rPr>
        <w:t xml:space="preserve"> em cada modulo.</w:t>
      </w:r>
      <w:r w:rsidR="00AE7A6E" w:rsidRPr="003260ED">
        <w:rPr>
          <w:sz w:val="18"/>
          <w:szCs w:val="18"/>
        </w:rPr>
        <w:t xml:space="preserve"> Atendimento dos Coordenadores de polo. Atendimento e orientação dos alunos online. Organizadora do Programa no Olhando de perto ninguém é normal. Palestra nos polos Uninter sobre diversas temáticas formativas.</w:t>
      </w:r>
      <w:r w:rsidR="000B68A4">
        <w:rPr>
          <w:sz w:val="18"/>
          <w:szCs w:val="18"/>
        </w:rPr>
        <w:t xml:space="preserve"> Analise do material a ser postado na plataforma AVA Capacitação docentes. Elaboração de banco de questões.</w:t>
      </w:r>
    </w:p>
    <w:p w14:paraId="00000073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00000074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00000075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292A5EEE" w14:textId="77777777" w:rsidR="00AE7A6E" w:rsidRPr="003260ED" w:rsidRDefault="00AE7A6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</w:p>
    <w:p w14:paraId="5988AB93" w14:textId="77777777" w:rsidR="00AE7A6E" w:rsidRPr="003260ED" w:rsidRDefault="00AE7A6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</w:p>
    <w:p w14:paraId="00000076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  <w:r w:rsidRPr="003260ED">
        <w:rPr>
          <w:b/>
          <w:sz w:val="18"/>
          <w:szCs w:val="18"/>
        </w:rPr>
        <w:t>3.</w:t>
      </w:r>
      <w:r w:rsidRPr="003260ED">
        <w:rPr>
          <w:b/>
          <w:sz w:val="18"/>
          <w:szCs w:val="18"/>
        </w:rPr>
        <w:tab/>
        <w:t>Centro Universitário Internacional - UNINTER</w:t>
      </w:r>
    </w:p>
    <w:p w14:paraId="00000077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color w:val="A0A0A0"/>
          <w:sz w:val="18"/>
          <w:szCs w:val="18"/>
        </w:rPr>
      </w:pPr>
      <w:r w:rsidRPr="003260ED">
        <w:rPr>
          <w:color w:val="A0A0A0"/>
          <w:sz w:val="18"/>
          <w:szCs w:val="18"/>
        </w:rPr>
        <w:t>____________________________________________________________________________</w:t>
      </w:r>
    </w:p>
    <w:p w14:paraId="00000078" w14:textId="6AFD2478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b/>
          <w:sz w:val="18"/>
          <w:szCs w:val="18"/>
        </w:rPr>
      </w:pPr>
      <w:r w:rsidRPr="003260ED">
        <w:rPr>
          <w:b/>
          <w:sz w:val="18"/>
          <w:szCs w:val="18"/>
        </w:rPr>
        <w:t>Vín</w:t>
      </w:r>
      <w:r w:rsidR="00AE7A6E" w:rsidRPr="003260ED">
        <w:rPr>
          <w:b/>
          <w:sz w:val="18"/>
          <w:szCs w:val="18"/>
        </w:rPr>
        <w:t xml:space="preserve">    Vinculo</w:t>
      </w:r>
      <w:r w:rsidRPr="003260ED">
        <w:rPr>
          <w:b/>
          <w:sz w:val="18"/>
          <w:szCs w:val="18"/>
        </w:rPr>
        <w:t xml:space="preserve"> institucional</w:t>
      </w:r>
      <w:r w:rsidR="00AE7A6E" w:rsidRPr="003260ED">
        <w:rPr>
          <w:b/>
          <w:sz w:val="18"/>
          <w:szCs w:val="18"/>
        </w:rPr>
        <w:t xml:space="preserve"> 2012 a 2018</w:t>
      </w:r>
    </w:p>
    <w:p w14:paraId="00000079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</w:r>
    </w:p>
    <w:p w14:paraId="0000007A" w14:textId="612F6B7E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  <w:t xml:space="preserve">Vínculo: Celetista, Enquadramento funcional: Orientadora </w:t>
      </w:r>
      <w:r w:rsidR="000B68A4" w:rsidRPr="003260ED">
        <w:rPr>
          <w:sz w:val="18"/>
          <w:szCs w:val="18"/>
        </w:rPr>
        <w:t>Acadêmica</w:t>
      </w:r>
      <w:r w:rsidRPr="003260ED">
        <w:rPr>
          <w:sz w:val="18"/>
          <w:szCs w:val="18"/>
        </w:rPr>
        <w:t xml:space="preserve">  Carga horária: 12,  Regime: Parcial </w:t>
      </w:r>
    </w:p>
    <w:p w14:paraId="0000007C" w14:textId="6024070D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  <w:t>Outras informações: Tutora do Polo de apoio Presenciaalunos de graduação).Plataforma AVA.</w:t>
      </w:r>
      <w:r w:rsidR="000B68A4">
        <w:rPr>
          <w:sz w:val="18"/>
          <w:szCs w:val="18"/>
        </w:rPr>
        <w:t xml:space="preserve"> </w:t>
      </w:r>
      <w:r w:rsidRPr="003260ED">
        <w:rPr>
          <w:sz w:val="18"/>
          <w:szCs w:val="18"/>
        </w:rPr>
        <w:t>Apoio e orientações sobre as atividades acadêmicas.</w:t>
      </w:r>
      <w:r w:rsidR="00AE7A6E" w:rsidRPr="003260ED">
        <w:rPr>
          <w:sz w:val="18"/>
          <w:szCs w:val="18"/>
        </w:rPr>
        <w:t xml:space="preserve"> </w:t>
      </w:r>
      <w:r w:rsidRPr="003260ED">
        <w:rPr>
          <w:sz w:val="18"/>
          <w:szCs w:val="18"/>
        </w:rPr>
        <w:t>Orientações pedagógica na elaboração TCCP</w:t>
      </w:r>
      <w:r w:rsidR="00AE7A6E" w:rsidRPr="003260ED">
        <w:rPr>
          <w:sz w:val="18"/>
          <w:szCs w:val="18"/>
        </w:rPr>
        <w:t xml:space="preserve"> p</w:t>
      </w:r>
      <w:r w:rsidRPr="003260ED">
        <w:rPr>
          <w:sz w:val="18"/>
          <w:szCs w:val="18"/>
        </w:rPr>
        <w:t>articipações nas bancas de conclusão de cursos.</w:t>
      </w:r>
    </w:p>
    <w:p w14:paraId="0000007D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0000007E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0000007F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00000080" w14:textId="532584E3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  <w:r w:rsidRPr="003260ED">
        <w:rPr>
          <w:b/>
          <w:sz w:val="18"/>
          <w:szCs w:val="18"/>
        </w:rPr>
        <w:t>4.</w:t>
      </w:r>
      <w:r w:rsidRPr="003260ED">
        <w:rPr>
          <w:b/>
          <w:sz w:val="18"/>
          <w:szCs w:val="18"/>
        </w:rPr>
        <w:tab/>
        <w:t xml:space="preserve">REDE MARISTA </w:t>
      </w:r>
      <w:r w:rsidR="00AE7A6E" w:rsidRPr="003260ED">
        <w:rPr>
          <w:b/>
          <w:sz w:val="18"/>
          <w:szCs w:val="18"/>
        </w:rPr>
        <w:t>ABEC</w:t>
      </w:r>
    </w:p>
    <w:p w14:paraId="00000081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color w:val="A0A0A0"/>
          <w:sz w:val="18"/>
          <w:szCs w:val="18"/>
        </w:rPr>
      </w:pPr>
      <w:r w:rsidRPr="003260ED">
        <w:rPr>
          <w:color w:val="A0A0A0"/>
          <w:sz w:val="18"/>
          <w:szCs w:val="18"/>
        </w:rPr>
        <w:t>____________________________________________________________________________</w:t>
      </w:r>
    </w:p>
    <w:p w14:paraId="00000082" w14:textId="6D905B44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b/>
          <w:sz w:val="18"/>
          <w:szCs w:val="18"/>
        </w:rPr>
      </w:pPr>
      <w:r w:rsidRPr="003260ED">
        <w:rPr>
          <w:b/>
          <w:sz w:val="18"/>
          <w:szCs w:val="18"/>
        </w:rPr>
        <w:t>Vín</w:t>
      </w:r>
      <w:r w:rsidR="00AE7A6E" w:rsidRPr="003260ED">
        <w:rPr>
          <w:b/>
          <w:sz w:val="18"/>
          <w:szCs w:val="18"/>
        </w:rPr>
        <w:t xml:space="preserve">    Vinculo </w:t>
      </w:r>
      <w:r w:rsidRPr="003260ED">
        <w:rPr>
          <w:b/>
          <w:sz w:val="18"/>
          <w:szCs w:val="18"/>
        </w:rPr>
        <w:t xml:space="preserve"> institucional</w:t>
      </w:r>
      <w:r w:rsidR="00AE7A6E" w:rsidRPr="003260ED">
        <w:rPr>
          <w:b/>
          <w:sz w:val="18"/>
          <w:szCs w:val="18"/>
        </w:rPr>
        <w:t xml:space="preserve"> 2010 a 2012</w:t>
      </w:r>
    </w:p>
    <w:p w14:paraId="00000083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</w:r>
    </w:p>
    <w:p w14:paraId="00000084" w14:textId="6EB33F4D" w:rsidR="003C23EB" w:rsidRPr="003260ED" w:rsidRDefault="00AE7A6E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>2010</w:t>
      </w:r>
      <w:r w:rsidR="00ED0A00" w:rsidRPr="003260ED">
        <w:rPr>
          <w:sz w:val="18"/>
          <w:szCs w:val="18"/>
        </w:rPr>
        <w:tab/>
        <w:t xml:space="preserve">Vínculo: Celetista , Enquadramento funcional: Coordenadora Pedagógica , Carga horária: 44,  Regime: Dedicação exclusiva </w:t>
      </w:r>
    </w:p>
    <w:p w14:paraId="00000086" w14:textId="4BC25122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  <w:t>Outras informações: Responsável pelo processos e implantação dos projetos Institucionais. Curso de Qualificação Profissional Adolescente-/Montagem e Recondicionamento de Computadores Projetos / Projeto Robótica Educacional com software livre e Educomunicação/Coordenadora Serviço Socioeducativo: Oficinas /Jogos Cooperativos,</w:t>
      </w:r>
      <w:r w:rsidR="00AE7A6E" w:rsidRPr="003260ED">
        <w:rPr>
          <w:sz w:val="18"/>
          <w:szCs w:val="18"/>
        </w:rPr>
        <w:t xml:space="preserve"> </w:t>
      </w:r>
      <w:r w:rsidRPr="003260ED">
        <w:rPr>
          <w:sz w:val="18"/>
          <w:szCs w:val="18"/>
        </w:rPr>
        <w:t xml:space="preserve">Artes </w:t>
      </w:r>
      <w:r w:rsidR="000B68A4" w:rsidRPr="003260ED">
        <w:rPr>
          <w:sz w:val="18"/>
          <w:szCs w:val="18"/>
        </w:rPr>
        <w:t>Cênica, Informática</w:t>
      </w:r>
      <w:r w:rsidRPr="003260ED">
        <w:rPr>
          <w:sz w:val="18"/>
          <w:szCs w:val="18"/>
        </w:rPr>
        <w:t xml:space="preserve"> Educativa.</w:t>
      </w:r>
      <w:r w:rsidR="00AE7A6E" w:rsidRPr="003260ED">
        <w:rPr>
          <w:sz w:val="18"/>
          <w:szCs w:val="18"/>
        </w:rPr>
        <w:t xml:space="preserve"> </w:t>
      </w:r>
      <w:r w:rsidRPr="003260ED">
        <w:rPr>
          <w:sz w:val="18"/>
          <w:szCs w:val="18"/>
        </w:rPr>
        <w:t>Coordenadora/ Implantação do Ensino Técnico Profissionalizante Informática para Interne parceria com a TECPUC.</w:t>
      </w:r>
      <w:r w:rsidR="000B68A4">
        <w:rPr>
          <w:sz w:val="18"/>
          <w:szCs w:val="18"/>
        </w:rPr>
        <w:t xml:space="preserve"> </w:t>
      </w:r>
      <w:r w:rsidRPr="003260ED">
        <w:rPr>
          <w:sz w:val="18"/>
          <w:szCs w:val="18"/>
        </w:rPr>
        <w:t>Acompanhamento recrutamento de Seleção e avaliação e formação para docência.</w:t>
      </w:r>
      <w:r w:rsidR="00AE7A6E" w:rsidRPr="003260ED">
        <w:rPr>
          <w:sz w:val="18"/>
          <w:szCs w:val="18"/>
        </w:rPr>
        <w:t xml:space="preserve"> </w:t>
      </w:r>
      <w:r w:rsidRPr="003260ED">
        <w:rPr>
          <w:sz w:val="18"/>
          <w:szCs w:val="18"/>
        </w:rPr>
        <w:t>Orçamento anual pedagógico. E outras atividades inerentes ao cargo de gestão.</w:t>
      </w:r>
    </w:p>
    <w:p w14:paraId="00000087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00000088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00000089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5FF17529" w14:textId="77777777" w:rsidR="00AE7A6E" w:rsidRPr="003260ED" w:rsidRDefault="00AE7A6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</w:p>
    <w:p w14:paraId="0000008A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  <w:r w:rsidRPr="003260ED">
        <w:rPr>
          <w:b/>
          <w:sz w:val="18"/>
          <w:szCs w:val="18"/>
        </w:rPr>
        <w:t>5.</w:t>
      </w:r>
      <w:r w:rsidRPr="003260ED">
        <w:rPr>
          <w:b/>
          <w:sz w:val="18"/>
          <w:szCs w:val="18"/>
        </w:rPr>
        <w:tab/>
        <w:t>COLÉGIO E FACULDADE EXPERT - FATEX</w:t>
      </w:r>
    </w:p>
    <w:p w14:paraId="0000008B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color w:val="A0A0A0"/>
          <w:sz w:val="18"/>
          <w:szCs w:val="18"/>
        </w:rPr>
      </w:pPr>
      <w:r w:rsidRPr="003260ED">
        <w:rPr>
          <w:color w:val="A0A0A0"/>
          <w:sz w:val="18"/>
          <w:szCs w:val="18"/>
        </w:rPr>
        <w:t>____________________________________________________________________________</w:t>
      </w:r>
    </w:p>
    <w:p w14:paraId="0000008C" w14:textId="35162F18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b/>
          <w:sz w:val="18"/>
          <w:szCs w:val="18"/>
        </w:rPr>
      </w:pPr>
      <w:r w:rsidRPr="003260ED">
        <w:rPr>
          <w:b/>
          <w:sz w:val="18"/>
          <w:szCs w:val="18"/>
        </w:rPr>
        <w:t>Vín</w:t>
      </w:r>
      <w:r w:rsidR="00AE7A6E" w:rsidRPr="003260ED">
        <w:rPr>
          <w:b/>
          <w:sz w:val="18"/>
          <w:szCs w:val="18"/>
        </w:rPr>
        <w:t xml:space="preserve">  Vincu</w:t>
      </w:r>
      <w:bookmarkStart w:id="0" w:name="_GoBack"/>
      <w:bookmarkEnd w:id="0"/>
      <w:r w:rsidR="00AE7A6E" w:rsidRPr="003260ED">
        <w:rPr>
          <w:b/>
          <w:sz w:val="18"/>
          <w:szCs w:val="18"/>
        </w:rPr>
        <w:t xml:space="preserve">lo </w:t>
      </w:r>
      <w:r w:rsidRPr="003260ED">
        <w:rPr>
          <w:b/>
          <w:sz w:val="18"/>
          <w:szCs w:val="18"/>
        </w:rPr>
        <w:t>institucional</w:t>
      </w:r>
      <w:r w:rsidR="00AE7A6E" w:rsidRPr="003260ED">
        <w:rPr>
          <w:b/>
          <w:sz w:val="18"/>
          <w:szCs w:val="18"/>
        </w:rPr>
        <w:t xml:space="preserve"> 2005 a 2009</w:t>
      </w:r>
    </w:p>
    <w:p w14:paraId="0000008D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</w:r>
    </w:p>
    <w:p w14:paraId="0000008E" w14:textId="7211EF4C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  <w:t xml:space="preserve">Vínculo: Celetista, Enquadramento funcional: </w:t>
      </w:r>
      <w:r w:rsidR="00AE7A6E" w:rsidRPr="003260ED">
        <w:rPr>
          <w:sz w:val="18"/>
          <w:szCs w:val="18"/>
        </w:rPr>
        <w:t xml:space="preserve">Coordenadora Pedagógica Cursos </w:t>
      </w:r>
      <w:r w:rsidR="000B68A4" w:rsidRPr="003260ED">
        <w:rPr>
          <w:sz w:val="18"/>
          <w:szCs w:val="18"/>
        </w:rPr>
        <w:t>tecnológicos</w:t>
      </w:r>
      <w:r w:rsidRPr="003260ED">
        <w:rPr>
          <w:sz w:val="18"/>
          <w:szCs w:val="18"/>
        </w:rPr>
        <w:t xml:space="preserve">, Carga horária: 20,  Regime: Parcial </w:t>
      </w:r>
    </w:p>
    <w:p w14:paraId="0000008F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  <w:t xml:space="preserve">Outras informações: </w:t>
      </w:r>
    </w:p>
    <w:p w14:paraId="00000090" w14:textId="2F19888E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>Coordenadora de Ensino dos Cursos Superiores em Tecnologia.•</w:t>
      </w:r>
      <w:r w:rsidRPr="003260ED">
        <w:rPr>
          <w:sz w:val="18"/>
          <w:szCs w:val="18"/>
        </w:rPr>
        <w:tab/>
        <w:t>Tecnólogo em Processos Gerenciais•</w:t>
      </w:r>
      <w:r w:rsidRPr="003260ED">
        <w:rPr>
          <w:sz w:val="18"/>
          <w:szCs w:val="18"/>
        </w:rPr>
        <w:tab/>
        <w:t>Tecnólogo em Gestão em marketing•</w:t>
      </w:r>
      <w:r w:rsidRPr="003260ED">
        <w:rPr>
          <w:sz w:val="18"/>
          <w:szCs w:val="18"/>
        </w:rPr>
        <w:tab/>
        <w:t>Tecnólogo em Gestão Financeira•</w:t>
      </w:r>
      <w:r w:rsidRPr="003260ED">
        <w:rPr>
          <w:sz w:val="18"/>
          <w:szCs w:val="18"/>
        </w:rPr>
        <w:tab/>
        <w:t>Tecnólogo em Gestão Sistema de Informação•</w:t>
      </w:r>
      <w:r w:rsidRPr="003260ED">
        <w:rPr>
          <w:sz w:val="18"/>
          <w:szCs w:val="18"/>
        </w:rPr>
        <w:tab/>
        <w:t>Gestão e organização das atividades acadêmica.  Seleção de professores   disciplinas dos Cursos de Graduação•</w:t>
      </w:r>
      <w:r w:rsidRPr="003260ED">
        <w:rPr>
          <w:sz w:val="18"/>
          <w:szCs w:val="18"/>
        </w:rPr>
        <w:tab/>
        <w:t xml:space="preserve">Semana tecnológica – Acompanhamento </w:t>
      </w:r>
      <w:r w:rsidR="00AE7A6E" w:rsidRPr="003260ED">
        <w:rPr>
          <w:sz w:val="18"/>
          <w:szCs w:val="18"/>
        </w:rPr>
        <w:t>pedagógico</w:t>
      </w:r>
      <w:r w:rsidRPr="003260ED">
        <w:rPr>
          <w:sz w:val="18"/>
          <w:szCs w:val="18"/>
        </w:rPr>
        <w:t xml:space="preserve"> das atividades dos Coordenadores de cada curso.•</w:t>
      </w:r>
      <w:r w:rsidRPr="003260ED">
        <w:rPr>
          <w:sz w:val="18"/>
          <w:szCs w:val="18"/>
        </w:rPr>
        <w:tab/>
        <w:t>Membro da CPA•</w:t>
      </w:r>
      <w:r w:rsidRPr="003260ED">
        <w:rPr>
          <w:sz w:val="18"/>
          <w:szCs w:val="18"/>
        </w:rPr>
        <w:tab/>
        <w:t>Membro da Organização Pedagógica reconhecimento dos Cursos na visita da comissão avaliadora.•</w:t>
      </w:r>
      <w:r w:rsidRPr="003260ED">
        <w:rPr>
          <w:sz w:val="18"/>
          <w:szCs w:val="18"/>
        </w:rPr>
        <w:tab/>
        <w:t>Formação e e Qualificação de professores Tecnólogo perspectiva pratica pedagógica..•</w:t>
      </w:r>
      <w:r w:rsidRPr="003260ED">
        <w:rPr>
          <w:sz w:val="18"/>
          <w:szCs w:val="18"/>
        </w:rPr>
        <w:tab/>
        <w:t>Organizadora dos trabalhos em equipe.2005 à 2009 – FATEX Cursos de Pós Graduação•</w:t>
      </w:r>
      <w:r w:rsidRPr="003260ED">
        <w:rPr>
          <w:sz w:val="18"/>
          <w:szCs w:val="18"/>
        </w:rPr>
        <w:tab/>
        <w:t>Coordenadora pedagógica de Cursos de Pós-Graduação responsável pela organização calendário e módulos , ementário seleção  e contratação de professores.•</w:t>
      </w:r>
      <w:r w:rsidRPr="003260ED">
        <w:rPr>
          <w:sz w:val="18"/>
          <w:szCs w:val="18"/>
        </w:rPr>
        <w:tab/>
        <w:t>Responsável pelo atendimento docentes e Discentes e orientação de TCC.•</w:t>
      </w:r>
      <w:r w:rsidRPr="003260ED">
        <w:rPr>
          <w:sz w:val="18"/>
          <w:szCs w:val="18"/>
        </w:rPr>
        <w:tab/>
        <w:t>Professora das disciplinas: - Avaliação no Ensino Superior/ Curso MBA – Instituição de Ensino.•</w:t>
      </w:r>
      <w:r w:rsidRPr="003260ED">
        <w:rPr>
          <w:sz w:val="18"/>
          <w:szCs w:val="18"/>
        </w:rPr>
        <w:tab/>
        <w:t>Teorias e Praticas na Aprendizagem.</w:t>
      </w:r>
      <w:r w:rsidRPr="003260ED">
        <w:rPr>
          <w:sz w:val="18"/>
          <w:szCs w:val="18"/>
        </w:rPr>
        <w:tab/>
        <w:t>•</w:t>
      </w:r>
      <w:r w:rsidRPr="003260ED">
        <w:rPr>
          <w:sz w:val="18"/>
          <w:szCs w:val="18"/>
        </w:rPr>
        <w:tab/>
        <w:t>Teorias da Inteligencias Múltiplas e Contexto Educacional•</w:t>
      </w:r>
      <w:r w:rsidRPr="003260ED">
        <w:rPr>
          <w:sz w:val="18"/>
          <w:szCs w:val="18"/>
        </w:rPr>
        <w:tab/>
        <w:t>Legislação na Educação</w:t>
      </w:r>
    </w:p>
    <w:p w14:paraId="00000091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00000092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00000093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27FCFA26" w14:textId="77777777" w:rsidR="003260ED" w:rsidRDefault="003260E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</w:p>
    <w:p w14:paraId="2F153EED" w14:textId="77777777" w:rsidR="003260ED" w:rsidRDefault="003260E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</w:p>
    <w:p w14:paraId="5D1BC9A3" w14:textId="77777777" w:rsidR="003260ED" w:rsidRDefault="003260E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</w:p>
    <w:p w14:paraId="0E134D42" w14:textId="77777777" w:rsidR="003260ED" w:rsidRDefault="003260E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</w:p>
    <w:p w14:paraId="00000094" w14:textId="411E359A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  <w:r w:rsidRPr="003260ED">
        <w:rPr>
          <w:b/>
          <w:sz w:val="18"/>
          <w:szCs w:val="18"/>
        </w:rPr>
        <w:t>6.</w:t>
      </w:r>
      <w:r w:rsidR="00AE7A6E" w:rsidRPr="003260ED">
        <w:rPr>
          <w:b/>
          <w:sz w:val="18"/>
          <w:szCs w:val="18"/>
        </w:rPr>
        <w:t xml:space="preserve"> </w:t>
      </w:r>
      <w:r w:rsidRPr="003260ED">
        <w:rPr>
          <w:b/>
          <w:sz w:val="18"/>
          <w:szCs w:val="18"/>
        </w:rPr>
        <w:t>EDITORA IBEP - IBEP</w:t>
      </w:r>
    </w:p>
    <w:p w14:paraId="00000095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color w:val="A0A0A0"/>
          <w:sz w:val="18"/>
          <w:szCs w:val="18"/>
        </w:rPr>
      </w:pPr>
      <w:r w:rsidRPr="003260ED">
        <w:rPr>
          <w:color w:val="A0A0A0"/>
          <w:sz w:val="18"/>
          <w:szCs w:val="18"/>
        </w:rPr>
        <w:t>____________________________________________________________________________</w:t>
      </w:r>
    </w:p>
    <w:p w14:paraId="00000096" w14:textId="7E64893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b/>
          <w:sz w:val="18"/>
          <w:szCs w:val="18"/>
        </w:rPr>
      </w:pPr>
      <w:r w:rsidRPr="003260ED">
        <w:rPr>
          <w:b/>
          <w:sz w:val="18"/>
          <w:szCs w:val="18"/>
        </w:rPr>
        <w:t>Vín</w:t>
      </w:r>
      <w:r w:rsidR="00AE7A6E" w:rsidRPr="003260ED">
        <w:rPr>
          <w:b/>
          <w:sz w:val="18"/>
          <w:szCs w:val="18"/>
        </w:rPr>
        <w:t xml:space="preserve"> Vinculo I</w:t>
      </w:r>
      <w:r w:rsidRPr="003260ED">
        <w:rPr>
          <w:b/>
          <w:sz w:val="18"/>
          <w:szCs w:val="18"/>
        </w:rPr>
        <w:t>nstitucional</w:t>
      </w:r>
      <w:r w:rsidR="00AE7A6E" w:rsidRPr="003260ED">
        <w:rPr>
          <w:b/>
          <w:sz w:val="18"/>
          <w:szCs w:val="18"/>
        </w:rPr>
        <w:t xml:space="preserve"> 2012 A 2017</w:t>
      </w:r>
    </w:p>
    <w:p w14:paraId="00000097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</w:r>
    </w:p>
    <w:p w14:paraId="0000009A" w14:textId="38FE5F12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  <w:r w:rsidRPr="003260ED">
        <w:rPr>
          <w:b/>
          <w:sz w:val="18"/>
          <w:szCs w:val="18"/>
        </w:rPr>
        <w:t>200</w:t>
      </w:r>
      <w:r w:rsidR="00AE7A6E" w:rsidRPr="003260ED">
        <w:rPr>
          <w:b/>
          <w:sz w:val="18"/>
          <w:szCs w:val="18"/>
        </w:rPr>
        <w:t xml:space="preserve">  </w:t>
      </w:r>
      <w:r w:rsidRPr="003260ED">
        <w:rPr>
          <w:sz w:val="18"/>
          <w:szCs w:val="18"/>
        </w:rPr>
        <w:tab/>
        <w:t xml:space="preserve">Vínculo: Professor Visitante , Enquadramento funcional: Assessora </w:t>
      </w:r>
      <w:r w:rsidR="00AE7A6E" w:rsidRPr="003260ED">
        <w:rPr>
          <w:sz w:val="18"/>
          <w:szCs w:val="18"/>
        </w:rPr>
        <w:t>Pedagógica</w:t>
      </w:r>
      <w:r w:rsidRPr="003260ED">
        <w:rPr>
          <w:sz w:val="18"/>
          <w:szCs w:val="18"/>
        </w:rPr>
        <w:t xml:space="preserve"> ,Outras informações: Palestrante</w:t>
      </w:r>
      <w:r w:rsidR="00AE7A6E" w:rsidRPr="003260ED">
        <w:rPr>
          <w:sz w:val="18"/>
          <w:szCs w:val="18"/>
        </w:rPr>
        <w:t xml:space="preserve"> semana pedagógica,</w:t>
      </w:r>
      <w:r w:rsidRPr="003260ED">
        <w:rPr>
          <w:sz w:val="18"/>
          <w:szCs w:val="18"/>
        </w:rPr>
        <w:t>: Temas voltado para</w:t>
      </w:r>
      <w:r w:rsidR="00AE7A6E" w:rsidRPr="003260ED">
        <w:rPr>
          <w:sz w:val="18"/>
          <w:szCs w:val="18"/>
        </w:rPr>
        <w:t xml:space="preserve"> formação do </w:t>
      </w:r>
      <w:r w:rsidRPr="003260ED">
        <w:rPr>
          <w:sz w:val="18"/>
          <w:szCs w:val="18"/>
        </w:rPr>
        <w:t xml:space="preserve"> professores Educação Infantil e Fundamental</w:t>
      </w:r>
      <w:r w:rsidR="00AE7A6E" w:rsidRPr="003260ED">
        <w:rPr>
          <w:sz w:val="18"/>
          <w:szCs w:val="18"/>
        </w:rPr>
        <w:t xml:space="preserve"> o uso do material didático e trabalhando com as possibilidades praticas.</w:t>
      </w:r>
      <w:r w:rsidRPr="003260ED">
        <w:rPr>
          <w:sz w:val="18"/>
          <w:szCs w:val="18"/>
        </w:rPr>
        <w:t>.</w:t>
      </w:r>
      <w:r w:rsidR="00AE7A6E" w:rsidRPr="003260ED">
        <w:rPr>
          <w:sz w:val="18"/>
          <w:szCs w:val="18"/>
        </w:rPr>
        <w:t xml:space="preserve"> </w:t>
      </w:r>
      <w:r w:rsidRPr="003260ED">
        <w:rPr>
          <w:sz w:val="18"/>
          <w:szCs w:val="18"/>
        </w:rPr>
        <w:t>Atendendo as escolas no Paraná com tema relevantes a capacitação dos professores</w:t>
      </w:r>
      <w:r w:rsidRPr="003260ED">
        <w:rPr>
          <w:sz w:val="18"/>
          <w:szCs w:val="18"/>
        </w:rPr>
        <w:tab/>
        <w:t>Trabalhando com Projetos</w:t>
      </w:r>
      <w:r w:rsidRPr="003260ED">
        <w:rPr>
          <w:sz w:val="18"/>
          <w:szCs w:val="18"/>
        </w:rPr>
        <w:tab/>
        <w:t>Ludicidade</w:t>
      </w:r>
      <w:r w:rsidR="00AE7A6E" w:rsidRPr="003260ED">
        <w:rPr>
          <w:sz w:val="18"/>
          <w:szCs w:val="18"/>
        </w:rPr>
        <w:t xml:space="preserve"> </w:t>
      </w:r>
      <w:r w:rsidRPr="003260ED">
        <w:rPr>
          <w:sz w:val="18"/>
          <w:szCs w:val="18"/>
        </w:rPr>
        <w:t>e interdisciplinariedade na Educação Infantil</w:t>
      </w:r>
      <w:r w:rsidR="00AE7A6E" w:rsidRPr="003260ED">
        <w:rPr>
          <w:sz w:val="18"/>
          <w:szCs w:val="18"/>
        </w:rPr>
        <w:t xml:space="preserve">. </w:t>
      </w:r>
      <w:r w:rsidRPr="003260ED">
        <w:rPr>
          <w:sz w:val="18"/>
          <w:szCs w:val="18"/>
        </w:rPr>
        <w:t>Contextualizando</w:t>
      </w:r>
      <w:r w:rsidR="00AE7A6E" w:rsidRPr="003260ED">
        <w:rPr>
          <w:sz w:val="18"/>
          <w:szCs w:val="18"/>
        </w:rPr>
        <w:t xml:space="preserve"> </w:t>
      </w:r>
      <w:r w:rsidRPr="003260ED">
        <w:rPr>
          <w:sz w:val="18"/>
          <w:szCs w:val="18"/>
        </w:rPr>
        <w:t>com a Ludicidade.</w:t>
      </w:r>
      <w:r w:rsidR="00AE7A6E" w:rsidRPr="003260ED">
        <w:rPr>
          <w:sz w:val="18"/>
          <w:szCs w:val="18"/>
        </w:rPr>
        <w:t xml:space="preserve"> </w:t>
      </w:r>
      <w:r w:rsidRPr="003260ED">
        <w:rPr>
          <w:sz w:val="18"/>
          <w:szCs w:val="18"/>
        </w:rPr>
        <w:t>Aprendizagem Significativa,</w:t>
      </w:r>
      <w:r w:rsidR="00AE7A6E" w:rsidRPr="003260ED">
        <w:rPr>
          <w:sz w:val="18"/>
          <w:szCs w:val="18"/>
        </w:rPr>
        <w:t xml:space="preserve"> </w:t>
      </w:r>
      <w:r w:rsidRPr="003260ED">
        <w:rPr>
          <w:sz w:val="18"/>
          <w:szCs w:val="18"/>
        </w:rPr>
        <w:t>trabalhando com Temas Geradores</w:t>
      </w:r>
      <w:r w:rsidRPr="003260ED">
        <w:rPr>
          <w:sz w:val="18"/>
          <w:szCs w:val="18"/>
        </w:rPr>
        <w:tab/>
        <w:t>Avaliação,</w:t>
      </w:r>
      <w:r w:rsidR="00AE7A6E" w:rsidRPr="003260ED">
        <w:rPr>
          <w:sz w:val="18"/>
          <w:szCs w:val="18"/>
        </w:rPr>
        <w:t xml:space="preserve"> </w:t>
      </w:r>
      <w:r w:rsidRPr="003260ED">
        <w:rPr>
          <w:sz w:val="18"/>
          <w:szCs w:val="18"/>
        </w:rPr>
        <w:t>uma Pratica Pedagógica.</w:t>
      </w:r>
      <w:r w:rsidRPr="003260ED">
        <w:rPr>
          <w:sz w:val="18"/>
          <w:szCs w:val="18"/>
        </w:rPr>
        <w:tab/>
        <w:t>Ludicidade e Afetividade,</w:t>
      </w:r>
      <w:r w:rsidR="00AE7A6E" w:rsidRPr="003260ED">
        <w:rPr>
          <w:sz w:val="18"/>
          <w:szCs w:val="18"/>
        </w:rPr>
        <w:t xml:space="preserve"> </w:t>
      </w:r>
      <w:r w:rsidRPr="003260ED">
        <w:rPr>
          <w:sz w:val="18"/>
          <w:szCs w:val="18"/>
        </w:rPr>
        <w:t>Ingredientes Indispensável na Educação</w:t>
      </w:r>
      <w:r w:rsidR="00AE7A6E" w:rsidRPr="003260ED">
        <w:rPr>
          <w:sz w:val="18"/>
          <w:szCs w:val="18"/>
        </w:rPr>
        <w:t>.</w:t>
      </w:r>
      <w:r w:rsidRPr="003260ED">
        <w:rPr>
          <w:sz w:val="18"/>
          <w:szCs w:val="18"/>
        </w:rPr>
        <w:t>Ludicidade como Pratica Pedagógica</w:t>
      </w:r>
      <w:r w:rsidR="00AE7A6E" w:rsidRPr="003260ED">
        <w:rPr>
          <w:sz w:val="18"/>
          <w:szCs w:val="18"/>
        </w:rPr>
        <w:t xml:space="preserve">. </w:t>
      </w:r>
      <w:r w:rsidRPr="003260ED">
        <w:rPr>
          <w:sz w:val="18"/>
          <w:szCs w:val="18"/>
        </w:rPr>
        <w:t>Quem Mexeu no Meu Queijo, Avaliação,</w:t>
      </w:r>
      <w:r w:rsidR="00AE7A6E" w:rsidRPr="003260ED">
        <w:rPr>
          <w:sz w:val="18"/>
          <w:szCs w:val="18"/>
        </w:rPr>
        <w:t xml:space="preserve"> </w:t>
      </w:r>
      <w:r w:rsidRPr="003260ED">
        <w:rPr>
          <w:sz w:val="18"/>
          <w:szCs w:val="18"/>
        </w:rPr>
        <w:t>Prática Pedagógica.</w:t>
      </w:r>
      <w:r w:rsidR="00AE7A6E" w:rsidRPr="003260ED">
        <w:rPr>
          <w:sz w:val="18"/>
          <w:szCs w:val="18"/>
        </w:rPr>
        <w:t xml:space="preserve"> </w:t>
      </w:r>
      <w:r w:rsidRPr="003260ED">
        <w:rPr>
          <w:sz w:val="18"/>
          <w:szCs w:val="18"/>
        </w:rPr>
        <w:t>Uso das tecnologias na mediação da Aprendizagem</w:t>
      </w:r>
      <w:r w:rsidR="00AE7A6E" w:rsidRPr="003260ED">
        <w:rPr>
          <w:sz w:val="18"/>
          <w:szCs w:val="18"/>
        </w:rPr>
        <w:t xml:space="preserve"> e outros.</w:t>
      </w:r>
    </w:p>
    <w:p w14:paraId="0000009B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0000009C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0000009D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0000009E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  <w:r w:rsidRPr="003260ED">
        <w:rPr>
          <w:b/>
          <w:sz w:val="18"/>
          <w:szCs w:val="18"/>
        </w:rPr>
        <w:t>7.</w:t>
      </w:r>
      <w:r w:rsidRPr="003260ED">
        <w:rPr>
          <w:b/>
          <w:sz w:val="18"/>
          <w:szCs w:val="18"/>
        </w:rPr>
        <w:tab/>
        <w:t>Instituto Federal do Paraná - IFPR</w:t>
      </w:r>
    </w:p>
    <w:p w14:paraId="0000009F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color w:val="A0A0A0"/>
          <w:sz w:val="18"/>
          <w:szCs w:val="18"/>
        </w:rPr>
      </w:pPr>
      <w:r w:rsidRPr="003260ED">
        <w:rPr>
          <w:color w:val="A0A0A0"/>
          <w:sz w:val="18"/>
          <w:szCs w:val="18"/>
        </w:rPr>
        <w:t>____________________________________________________________________________</w:t>
      </w:r>
    </w:p>
    <w:p w14:paraId="000000A0" w14:textId="45F6CDDB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b/>
          <w:sz w:val="18"/>
          <w:szCs w:val="18"/>
        </w:rPr>
      </w:pPr>
      <w:r w:rsidRPr="003260ED">
        <w:rPr>
          <w:b/>
          <w:sz w:val="18"/>
          <w:szCs w:val="18"/>
        </w:rPr>
        <w:t>Vín</w:t>
      </w:r>
      <w:r w:rsidR="00AE7A6E" w:rsidRPr="003260ED">
        <w:rPr>
          <w:b/>
          <w:sz w:val="18"/>
          <w:szCs w:val="18"/>
        </w:rPr>
        <w:t xml:space="preserve">  Vinculo</w:t>
      </w:r>
      <w:r w:rsidRPr="003260ED">
        <w:rPr>
          <w:b/>
          <w:sz w:val="18"/>
          <w:szCs w:val="18"/>
        </w:rPr>
        <w:t xml:space="preserve"> institucional</w:t>
      </w:r>
      <w:r w:rsidR="00AE7A6E" w:rsidRPr="003260ED">
        <w:rPr>
          <w:b/>
          <w:sz w:val="18"/>
          <w:szCs w:val="18"/>
        </w:rPr>
        <w:t xml:space="preserve"> 2016 a 2017</w:t>
      </w:r>
    </w:p>
    <w:p w14:paraId="000000A1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</w:r>
    </w:p>
    <w:p w14:paraId="000000A2" w14:textId="7C7392A8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  <w:t xml:space="preserve">Vínculo: Bolsista , Enquadramento funcional: Professora Pesquisadora Curso </w:t>
      </w:r>
      <w:r w:rsidR="000B68A4" w:rsidRPr="003260ED">
        <w:rPr>
          <w:sz w:val="18"/>
          <w:szCs w:val="18"/>
        </w:rPr>
        <w:t>Pós</w:t>
      </w:r>
      <w:r w:rsidRPr="003260ED">
        <w:rPr>
          <w:sz w:val="18"/>
          <w:szCs w:val="18"/>
        </w:rPr>
        <w:t xml:space="preserve"> Graduação E , Carga horária: 20,  Regime: Parcial </w:t>
      </w:r>
    </w:p>
    <w:p w14:paraId="000000A4" w14:textId="436893AB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  <w:t xml:space="preserve">Outras informações: Professora pesquisadora-Tutora no curso Especialização em Educação a </w:t>
      </w:r>
      <w:r w:rsidR="000B68A4" w:rsidRPr="003260ED">
        <w:rPr>
          <w:sz w:val="18"/>
          <w:szCs w:val="18"/>
        </w:rPr>
        <w:t>Distancia tecnologias</w:t>
      </w:r>
      <w:r w:rsidRPr="003260ED">
        <w:rPr>
          <w:sz w:val="18"/>
          <w:szCs w:val="18"/>
        </w:rPr>
        <w:t xml:space="preserve"> educacionais do Instituto Federal do Paraná</w:t>
      </w:r>
    </w:p>
    <w:p w14:paraId="000000A5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000000A6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000000A7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000000A8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  <w:r w:rsidRPr="003260ED">
        <w:rPr>
          <w:b/>
          <w:sz w:val="18"/>
          <w:szCs w:val="18"/>
        </w:rPr>
        <w:t>8.</w:t>
      </w:r>
      <w:r w:rsidRPr="003260ED">
        <w:rPr>
          <w:b/>
          <w:sz w:val="18"/>
          <w:szCs w:val="18"/>
        </w:rPr>
        <w:tab/>
        <w:t>Faculdade de Pinhais - FAPI</w:t>
      </w:r>
    </w:p>
    <w:p w14:paraId="000000A9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color w:val="A0A0A0"/>
          <w:sz w:val="18"/>
          <w:szCs w:val="18"/>
        </w:rPr>
      </w:pPr>
      <w:r w:rsidRPr="003260ED">
        <w:rPr>
          <w:color w:val="A0A0A0"/>
          <w:sz w:val="18"/>
          <w:szCs w:val="18"/>
        </w:rPr>
        <w:t>____________________________________________________________________________</w:t>
      </w:r>
    </w:p>
    <w:p w14:paraId="000000AA" w14:textId="4CD7D3D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b/>
          <w:sz w:val="18"/>
          <w:szCs w:val="18"/>
        </w:rPr>
      </w:pPr>
      <w:r w:rsidRPr="003260ED">
        <w:rPr>
          <w:b/>
          <w:sz w:val="18"/>
          <w:szCs w:val="18"/>
        </w:rPr>
        <w:t>Vín</w:t>
      </w:r>
      <w:r w:rsidR="00AE7A6E" w:rsidRPr="003260ED">
        <w:rPr>
          <w:b/>
          <w:sz w:val="18"/>
          <w:szCs w:val="18"/>
        </w:rPr>
        <w:t xml:space="preserve">  Vinc</w:t>
      </w:r>
      <w:r w:rsidRPr="003260ED">
        <w:rPr>
          <w:b/>
          <w:sz w:val="18"/>
          <w:szCs w:val="18"/>
        </w:rPr>
        <w:t>ulo institucional</w:t>
      </w:r>
    </w:p>
    <w:p w14:paraId="000000AB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</w:r>
    </w:p>
    <w:p w14:paraId="000000AC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  <w:r w:rsidRPr="003260ED">
        <w:rPr>
          <w:b/>
          <w:sz w:val="18"/>
          <w:szCs w:val="18"/>
        </w:rPr>
        <w:t xml:space="preserve">2015 - 2015   </w:t>
      </w:r>
      <w:r w:rsidRPr="003260ED">
        <w:rPr>
          <w:sz w:val="18"/>
          <w:szCs w:val="18"/>
        </w:rPr>
        <w:tab/>
        <w:t xml:space="preserve">Vínculo: Celetista , Enquadramento funcional: Professor do Ensino Superior , Carga horária: 8,  Regime: Parcial </w:t>
      </w:r>
    </w:p>
    <w:p w14:paraId="000000AF" w14:textId="3A4D2902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  <w:r w:rsidRPr="003260ED">
        <w:rPr>
          <w:sz w:val="18"/>
          <w:szCs w:val="18"/>
        </w:rPr>
        <w:tab/>
        <w:t>Outras informações: Ministrava aula das disciplinas para curso de pedagogia</w:t>
      </w:r>
      <w:r w:rsidR="00AE7A6E" w:rsidRPr="003260ED">
        <w:rPr>
          <w:sz w:val="18"/>
          <w:szCs w:val="18"/>
        </w:rPr>
        <w:t xml:space="preserve"> trabalhando com metodologias ativas, sala de </w:t>
      </w:r>
      <w:r w:rsidRPr="003260ED">
        <w:rPr>
          <w:sz w:val="18"/>
          <w:szCs w:val="18"/>
        </w:rPr>
        <w:t xml:space="preserve"> aula invertida para curso em EaD</w:t>
      </w:r>
      <w:r w:rsidR="00AE7A6E" w:rsidRPr="003260ED">
        <w:rPr>
          <w:sz w:val="18"/>
          <w:szCs w:val="18"/>
        </w:rPr>
        <w:t xml:space="preserve">. </w:t>
      </w:r>
      <w:r w:rsidRPr="003260ED">
        <w:rPr>
          <w:sz w:val="18"/>
          <w:szCs w:val="18"/>
        </w:rPr>
        <w:t xml:space="preserve"> </w:t>
      </w:r>
    </w:p>
    <w:p w14:paraId="000000B0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000000B1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000000B2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000000B3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000000B4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000000B5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00" w:hanging="1700"/>
        <w:jc w:val="both"/>
        <w:rPr>
          <w:sz w:val="18"/>
          <w:szCs w:val="18"/>
        </w:rPr>
      </w:pPr>
    </w:p>
    <w:p w14:paraId="000000B6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</w:p>
    <w:p w14:paraId="000000B7" w14:textId="358A60D1" w:rsidR="003C23EB" w:rsidRPr="003260ED" w:rsidRDefault="00AE7A6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  <w:r w:rsidRPr="003260ED">
        <w:rPr>
          <w:b/>
          <w:sz w:val="18"/>
          <w:szCs w:val="18"/>
        </w:rPr>
        <w:t>Produção</w:t>
      </w:r>
    </w:p>
    <w:p w14:paraId="000000B8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</w:p>
    <w:p w14:paraId="000000B9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A0A0A0"/>
          <w:sz w:val="18"/>
          <w:szCs w:val="18"/>
        </w:rPr>
      </w:pPr>
      <w:r w:rsidRPr="003260ED">
        <w:rPr>
          <w:color w:val="A0A0A0"/>
          <w:sz w:val="18"/>
          <w:szCs w:val="18"/>
        </w:rPr>
        <w:t>______________________________________________________________________________________</w:t>
      </w:r>
    </w:p>
    <w:p w14:paraId="000000BA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  <w:r w:rsidRPr="003260ED">
        <w:rPr>
          <w:b/>
          <w:sz w:val="18"/>
          <w:szCs w:val="18"/>
        </w:rPr>
        <w:t>Produção bibliográfica</w:t>
      </w:r>
    </w:p>
    <w:p w14:paraId="000000BB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</w:p>
    <w:p w14:paraId="000000BC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  <w:r w:rsidRPr="003260ED">
        <w:rPr>
          <w:b/>
          <w:sz w:val="18"/>
          <w:szCs w:val="18"/>
        </w:rPr>
        <w:t>Trabalhos publicados em anais de eventos (completo)</w:t>
      </w:r>
    </w:p>
    <w:p w14:paraId="000000BD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</w:p>
    <w:p w14:paraId="000000BE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  <w:r w:rsidRPr="003260ED">
        <w:rPr>
          <w:sz w:val="18"/>
          <w:szCs w:val="18"/>
        </w:rPr>
        <w:t xml:space="preserve">1. MENDES, A. A. P.; </w:t>
      </w:r>
      <w:r w:rsidRPr="003260ED">
        <w:rPr>
          <w:b/>
          <w:sz w:val="18"/>
          <w:szCs w:val="18"/>
        </w:rPr>
        <w:t>CARDOSO, L. S.</w:t>
      </w:r>
      <w:r w:rsidRPr="003260ED">
        <w:rPr>
          <w:sz w:val="18"/>
          <w:szCs w:val="18"/>
        </w:rPr>
        <w:t>; ZANGALLI, I.</w:t>
      </w:r>
    </w:p>
    <w:p w14:paraId="000000BF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  <w:r w:rsidRPr="003260ED">
        <w:rPr>
          <w:sz w:val="18"/>
          <w:szCs w:val="18"/>
        </w:rPr>
        <w:t>As concepções pedagógicas que permeiam o ensino a distância frente as inovações tecnológicas In: XIV ENFOC, 2018, CURITIBA.</w:t>
      </w:r>
    </w:p>
    <w:p w14:paraId="000000C0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  <w:r w:rsidRPr="003260ED">
        <w:rPr>
          <w:sz w:val="18"/>
          <w:szCs w:val="18"/>
        </w:rPr>
        <w:t xml:space="preserve">  </w:t>
      </w:r>
      <w:r w:rsidRPr="003260ED">
        <w:rPr>
          <w:b/>
          <w:sz w:val="18"/>
          <w:szCs w:val="18"/>
        </w:rPr>
        <w:t>ENFOC</w:t>
      </w:r>
      <w:r w:rsidRPr="003260ED">
        <w:rPr>
          <w:sz w:val="18"/>
          <w:szCs w:val="18"/>
        </w:rPr>
        <w:t>. , 2018. v.0. p.0 - 0</w:t>
      </w:r>
    </w:p>
    <w:p w14:paraId="000000C1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</w:p>
    <w:p w14:paraId="000000C2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  <w:r w:rsidRPr="003260ED">
        <w:rPr>
          <w:sz w:val="18"/>
          <w:szCs w:val="18"/>
        </w:rPr>
        <w:t xml:space="preserve">2. </w:t>
      </w:r>
      <w:r w:rsidRPr="003260ED">
        <w:rPr>
          <w:b/>
          <w:sz w:val="18"/>
          <w:szCs w:val="18"/>
        </w:rPr>
        <w:t>CARDOSO, L. S.</w:t>
      </w:r>
      <w:r w:rsidRPr="003260ED">
        <w:rPr>
          <w:sz w:val="18"/>
          <w:szCs w:val="18"/>
        </w:rPr>
        <w:t>; MENDES, A. A. P.</w:t>
      </w:r>
    </w:p>
    <w:p w14:paraId="000000C3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  <w:r w:rsidRPr="003260ED">
        <w:rPr>
          <w:sz w:val="18"/>
          <w:szCs w:val="18"/>
        </w:rPr>
        <w:t>Metodologias ativas inovadoras e o uso de tecnologias digitais nos anos iniciais do ensino fundamental In: XIV ENFOC, 2018, CURITIBA.</w:t>
      </w:r>
    </w:p>
    <w:p w14:paraId="000000C4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  <w:r w:rsidRPr="003260ED">
        <w:rPr>
          <w:sz w:val="18"/>
          <w:szCs w:val="18"/>
        </w:rPr>
        <w:t xml:space="preserve">  </w:t>
      </w:r>
      <w:r w:rsidRPr="003260ED">
        <w:rPr>
          <w:b/>
          <w:sz w:val="18"/>
          <w:szCs w:val="18"/>
        </w:rPr>
        <w:t>ENFOC</w:t>
      </w:r>
      <w:r w:rsidRPr="003260ED">
        <w:rPr>
          <w:sz w:val="18"/>
          <w:szCs w:val="18"/>
        </w:rPr>
        <w:t>. , 2018. v.00. p.0 - 0</w:t>
      </w:r>
    </w:p>
    <w:p w14:paraId="000000C5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</w:p>
    <w:p w14:paraId="000000C6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</w:p>
    <w:p w14:paraId="000000C7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  <w:r w:rsidRPr="003260ED">
        <w:rPr>
          <w:b/>
          <w:sz w:val="18"/>
          <w:szCs w:val="18"/>
        </w:rPr>
        <w:t>Trabalhos publicados em anais de eventos (resumo)</w:t>
      </w:r>
    </w:p>
    <w:p w14:paraId="000000C8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</w:p>
    <w:p w14:paraId="000000C9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  <w:r w:rsidRPr="003260ED">
        <w:rPr>
          <w:sz w:val="18"/>
          <w:szCs w:val="18"/>
        </w:rPr>
        <w:t xml:space="preserve">1. ZANGALLI, I.; MENDES, A. A. P.; </w:t>
      </w:r>
      <w:r w:rsidRPr="003260ED">
        <w:rPr>
          <w:b/>
          <w:sz w:val="18"/>
          <w:szCs w:val="18"/>
        </w:rPr>
        <w:t>CARDOSO, L. S.</w:t>
      </w:r>
    </w:p>
    <w:p w14:paraId="000000CA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  <w:r w:rsidRPr="003260ED">
        <w:rPr>
          <w:sz w:val="18"/>
          <w:szCs w:val="18"/>
        </w:rPr>
        <w:t>Concepções Pedagógicas que permeiam o ensino com as inovações tecnológicas In: 7º Congresso Brasileiro de Tecnologia Educacional da ABT e o 1º Seminário Brasileiro de Educação Profissional e Tecnológica – EaD da UEMG, 2018, Belo Horizonte.</w:t>
      </w:r>
    </w:p>
    <w:p w14:paraId="000000CB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  <w:r w:rsidRPr="003260ED">
        <w:rPr>
          <w:sz w:val="18"/>
          <w:szCs w:val="18"/>
        </w:rPr>
        <w:t xml:space="preserve">  </w:t>
      </w:r>
      <w:r w:rsidRPr="003260ED">
        <w:rPr>
          <w:b/>
          <w:sz w:val="18"/>
          <w:szCs w:val="18"/>
        </w:rPr>
        <w:t>00</w:t>
      </w:r>
      <w:r w:rsidRPr="003260ED">
        <w:rPr>
          <w:sz w:val="18"/>
          <w:szCs w:val="18"/>
        </w:rPr>
        <w:t>. , 2018. v.00. p.00 - 0</w:t>
      </w:r>
    </w:p>
    <w:p w14:paraId="000000CC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</w:p>
    <w:p w14:paraId="000000CD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  <w:r w:rsidRPr="003260ED">
        <w:rPr>
          <w:sz w:val="18"/>
          <w:szCs w:val="18"/>
        </w:rPr>
        <w:lastRenderedPageBreak/>
        <w:t xml:space="preserve">2. MENDES, A. A. P.; BARROS, I. V. S.; </w:t>
      </w:r>
      <w:r w:rsidRPr="003260ED">
        <w:rPr>
          <w:b/>
          <w:sz w:val="18"/>
          <w:szCs w:val="18"/>
        </w:rPr>
        <w:t>CARDOSO, L. S.</w:t>
      </w:r>
    </w:p>
    <w:p w14:paraId="000000CE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  <w:r w:rsidRPr="003260ED">
        <w:rPr>
          <w:sz w:val="18"/>
          <w:szCs w:val="18"/>
        </w:rPr>
        <w:t>Mediação e Afetividade no Ensino a Distância In: XIV ENFOC - Encontro de Iniciação Científica, 2018, Curitiba.</w:t>
      </w:r>
    </w:p>
    <w:p w14:paraId="000000CF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  <w:r w:rsidRPr="003260ED">
        <w:rPr>
          <w:sz w:val="18"/>
          <w:szCs w:val="18"/>
        </w:rPr>
        <w:t xml:space="preserve">  </w:t>
      </w:r>
      <w:r w:rsidRPr="003260ED">
        <w:rPr>
          <w:b/>
          <w:sz w:val="18"/>
          <w:szCs w:val="18"/>
        </w:rPr>
        <w:t>XIV ENFOC</w:t>
      </w:r>
      <w:r w:rsidRPr="003260ED">
        <w:rPr>
          <w:sz w:val="18"/>
          <w:szCs w:val="18"/>
        </w:rPr>
        <w:t>. , 2018. v.00. p.00 - 00</w:t>
      </w:r>
    </w:p>
    <w:p w14:paraId="000000D0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</w:p>
    <w:p w14:paraId="000000D1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  <w:r w:rsidRPr="003260ED">
        <w:rPr>
          <w:sz w:val="18"/>
          <w:szCs w:val="18"/>
        </w:rPr>
        <w:t xml:space="preserve">3. BARROS, I. V. S.; ZANGALLI, I.; MENDES, A. A. P.; </w:t>
      </w:r>
      <w:r w:rsidRPr="003260ED">
        <w:rPr>
          <w:b/>
          <w:sz w:val="18"/>
          <w:szCs w:val="18"/>
        </w:rPr>
        <w:t>CARDOSO,L.S.</w:t>
      </w:r>
    </w:p>
    <w:p w14:paraId="000000D2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  <w:r w:rsidRPr="003260ED">
        <w:rPr>
          <w:sz w:val="18"/>
          <w:szCs w:val="18"/>
        </w:rPr>
        <w:t>Mediação e Atividade no Ensino a Distância In: ENFOC, 2018, CURITIBA.</w:t>
      </w:r>
    </w:p>
    <w:p w14:paraId="000000D3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  <w:r w:rsidRPr="003260ED">
        <w:rPr>
          <w:sz w:val="18"/>
          <w:szCs w:val="18"/>
        </w:rPr>
        <w:t xml:space="preserve">  </w:t>
      </w:r>
      <w:r w:rsidRPr="003260ED">
        <w:rPr>
          <w:b/>
          <w:sz w:val="18"/>
          <w:szCs w:val="18"/>
        </w:rPr>
        <w:t>ENFOC</w:t>
      </w:r>
      <w:r w:rsidRPr="003260ED">
        <w:rPr>
          <w:sz w:val="18"/>
          <w:szCs w:val="18"/>
        </w:rPr>
        <w:t>. , 2018. v.0. p.0 - 0</w:t>
      </w:r>
    </w:p>
    <w:p w14:paraId="000000D4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</w:p>
    <w:p w14:paraId="000000D5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  <w:r w:rsidRPr="003260ED">
        <w:rPr>
          <w:sz w:val="18"/>
          <w:szCs w:val="18"/>
        </w:rPr>
        <w:t xml:space="preserve">4. ZANGALLI, I.; </w:t>
      </w:r>
      <w:r w:rsidRPr="003260ED">
        <w:rPr>
          <w:b/>
          <w:sz w:val="18"/>
          <w:szCs w:val="18"/>
        </w:rPr>
        <w:t>CARDOSO, L. S.</w:t>
      </w:r>
      <w:r w:rsidRPr="003260ED">
        <w:rPr>
          <w:sz w:val="18"/>
          <w:szCs w:val="18"/>
        </w:rPr>
        <w:t>; MENDES, A. A. P.</w:t>
      </w:r>
    </w:p>
    <w:p w14:paraId="000000D6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  <w:r w:rsidRPr="003260ED">
        <w:rPr>
          <w:sz w:val="18"/>
          <w:szCs w:val="18"/>
        </w:rPr>
        <w:t>Metodologias ativas: uso dos recursos didáticos na prática pedagógica no ensino de geografia In: XIV ENFOC, 2018, CURITIBA.</w:t>
      </w:r>
    </w:p>
    <w:p w14:paraId="000000D7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  <w:r w:rsidRPr="003260ED">
        <w:rPr>
          <w:sz w:val="18"/>
          <w:szCs w:val="18"/>
        </w:rPr>
        <w:t xml:space="preserve">  </w:t>
      </w:r>
      <w:r w:rsidRPr="003260ED">
        <w:rPr>
          <w:b/>
          <w:sz w:val="18"/>
          <w:szCs w:val="18"/>
        </w:rPr>
        <w:t>ENFOC</w:t>
      </w:r>
      <w:r w:rsidRPr="003260ED">
        <w:rPr>
          <w:sz w:val="18"/>
          <w:szCs w:val="18"/>
        </w:rPr>
        <w:t>. , 2018. v.00. p.00 - 00</w:t>
      </w:r>
    </w:p>
    <w:p w14:paraId="000000D8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</w:p>
    <w:p w14:paraId="000000D9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  <w:r w:rsidRPr="003260ED">
        <w:rPr>
          <w:sz w:val="18"/>
          <w:szCs w:val="18"/>
        </w:rPr>
        <w:t xml:space="preserve">5. ZANGALLI, I.; MENDES, A. A. P.; </w:t>
      </w:r>
      <w:r w:rsidRPr="003260ED">
        <w:rPr>
          <w:b/>
          <w:sz w:val="18"/>
          <w:szCs w:val="18"/>
        </w:rPr>
        <w:t>CARDOSO,L.S.</w:t>
      </w:r>
    </w:p>
    <w:p w14:paraId="000000DA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  <w:r w:rsidRPr="003260ED">
        <w:rPr>
          <w:sz w:val="18"/>
          <w:szCs w:val="18"/>
        </w:rPr>
        <w:t>O professor mediador e as tecnologias da informação e comunicação no ensino fundamental I In: &amp;#65279; III CONGRESSO INTERNACIONAL DE CIÊNCIA, TECNOLOGIA E INOVAÇÃO E XVII ENCONTRO ANUAL DE INICIAÇÃO CIENTÍFICA DA UNIPAR, 2018, Umuarama.</w:t>
      </w:r>
    </w:p>
    <w:p w14:paraId="000000DB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  <w:r w:rsidRPr="003260ED">
        <w:rPr>
          <w:sz w:val="18"/>
          <w:szCs w:val="18"/>
        </w:rPr>
        <w:t xml:space="preserve">  </w:t>
      </w:r>
      <w:r w:rsidRPr="003260ED">
        <w:rPr>
          <w:b/>
          <w:sz w:val="18"/>
          <w:szCs w:val="18"/>
        </w:rPr>
        <w:t>III CONGRESSO INTERNACIONAL DE CIÊNCIA, TECNOLOGIA E INOVAÇÃO E XVII ENCONTRO ANUAL DE INICIAÇÃO CIENTÍFICA DA UNIPAR</w:t>
      </w:r>
      <w:r w:rsidRPr="003260ED">
        <w:rPr>
          <w:sz w:val="18"/>
          <w:szCs w:val="18"/>
        </w:rPr>
        <w:t>. , 2018. v.0. p.0 - 0</w:t>
      </w:r>
    </w:p>
    <w:p w14:paraId="000000DC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</w:p>
    <w:p w14:paraId="000000DD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</w:p>
    <w:p w14:paraId="000000DE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  <w:r w:rsidRPr="003260ED">
        <w:rPr>
          <w:sz w:val="18"/>
          <w:szCs w:val="18"/>
        </w:rPr>
        <w:t xml:space="preserve"> </w:t>
      </w:r>
    </w:p>
    <w:p w14:paraId="000000DF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  <w:r w:rsidRPr="003260ED">
        <w:rPr>
          <w:b/>
          <w:sz w:val="18"/>
          <w:szCs w:val="18"/>
        </w:rPr>
        <w:t>Produção técnica</w:t>
      </w:r>
    </w:p>
    <w:p w14:paraId="000000E0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  <w:r w:rsidRPr="003260ED">
        <w:rPr>
          <w:b/>
          <w:sz w:val="18"/>
          <w:szCs w:val="18"/>
        </w:rPr>
        <w:t>Demais produções técnicas</w:t>
      </w:r>
    </w:p>
    <w:p w14:paraId="000000E1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</w:p>
    <w:p w14:paraId="000000E2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18"/>
          <w:szCs w:val="18"/>
        </w:rPr>
      </w:pPr>
      <w:r w:rsidRPr="003260ED">
        <w:rPr>
          <w:sz w:val="18"/>
          <w:szCs w:val="18"/>
        </w:rPr>
        <w:t xml:space="preserve">1. </w:t>
      </w:r>
      <w:r w:rsidRPr="003260ED">
        <w:rPr>
          <w:b/>
          <w:sz w:val="18"/>
          <w:szCs w:val="18"/>
        </w:rPr>
        <w:t>CARDOSO,L.S.</w:t>
      </w:r>
    </w:p>
    <w:p w14:paraId="000000E3" w14:textId="77777777" w:rsidR="003C23EB" w:rsidRPr="003260ED" w:rsidRDefault="00ED0A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  <w:r w:rsidRPr="003260ED">
        <w:rPr>
          <w:b/>
          <w:sz w:val="18"/>
          <w:szCs w:val="18"/>
        </w:rPr>
        <w:t>USO DE TECNOLOGIAS NA EDUCAÇÃO DE SUPERDOTADOS: Benefícios para Toda a Escola</w:t>
      </w:r>
      <w:r w:rsidRPr="003260ED">
        <w:rPr>
          <w:sz w:val="18"/>
          <w:szCs w:val="18"/>
        </w:rPr>
        <w:t>, 2018.  (Outro, Carta Mapa ou Similar)</w:t>
      </w:r>
    </w:p>
    <w:p w14:paraId="000000E4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</w:p>
    <w:p w14:paraId="000000E5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</w:p>
    <w:p w14:paraId="000000E6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</w:p>
    <w:p w14:paraId="000000E7" w14:textId="77777777" w:rsidR="003C23EB" w:rsidRPr="003260ED" w:rsidRDefault="003C23E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18"/>
          <w:szCs w:val="18"/>
        </w:rPr>
      </w:pPr>
    </w:p>
    <w:sectPr w:rsidR="003C23EB" w:rsidRPr="003260ED">
      <w:footerReference w:type="default" r:id="rId6"/>
      <w:pgSz w:w="11907" w:h="16840"/>
      <w:pgMar w:top="1440" w:right="1134" w:bottom="1440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8A67C" w14:textId="77777777" w:rsidR="00172CB1" w:rsidRDefault="00172CB1">
      <w:r>
        <w:separator/>
      </w:r>
    </w:p>
  </w:endnote>
  <w:endnote w:type="continuationSeparator" w:id="0">
    <w:p w14:paraId="6B5518E6" w14:textId="77777777" w:rsidR="00172CB1" w:rsidRDefault="0017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8" w14:textId="77777777" w:rsidR="003C23EB" w:rsidRDefault="00ED0A00">
    <w:pPr>
      <w:pBdr>
        <w:top w:val="nil"/>
        <w:left w:val="nil"/>
        <w:bottom w:val="nil"/>
        <w:right w:val="nil"/>
        <w:between w:val="nil"/>
      </w:pBdr>
      <w:rPr>
        <w:sz w:val="16"/>
        <w:szCs w:val="16"/>
      </w:rPr>
    </w:pPr>
    <w:r>
      <w:rPr>
        <w:sz w:val="16"/>
        <w:szCs w:val="16"/>
      </w:rPr>
      <w:t>Página gerada pelo sistema Currículo Lattes em 28/03/2019 as 23:06:08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Página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5178AE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5178AE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890BA" w14:textId="77777777" w:rsidR="00172CB1" w:rsidRDefault="00172CB1">
      <w:r>
        <w:separator/>
      </w:r>
    </w:p>
  </w:footnote>
  <w:footnote w:type="continuationSeparator" w:id="0">
    <w:p w14:paraId="1B9A5A94" w14:textId="77777777" w:rsidR="00172CB1" w:rsidRDefault="00172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EB"/>
    <w:rsid w:val="000B68A4"/>
    <w:rsid w:val="00172CB1"/>
    <w:rsid w:val="003260ED"/>
    <w:rsid w:val="003C23EB"/>
    <w:rsid w:val="005178AE"/>
    <w:rsid w:val="00554F0C"/>
    <w:rsid w:val="00AE7A6E"/>
    <w:rsid w:val="00CF3E14"/>
    <w:rsid w:val="00E142CC"/>
    <w:rsid w:val="00ED0A00"/>
    <w:rsid w:val="00F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A12CB-F982-44AE-8855-6C1F2950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b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1564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JACSON LUIZ DE SOUZA CARDOSO</dc:creator>
  <cp:keywords/>
  <dc:description/>
  <cp:lastModifiedBy>JACSON LUIZ DE SOUZA CARDOSO</cp:lastModifiedBy>
  <cp:revision>2</cp:revision>
  <dcterms:created xsi:type="dcterms:W3CDTF">2019-11-18T16:52:00Z</dcterms:created>
  <dcterms:modified xsi:type="dcterms:W3CDTF">2019-11-18T16:52:00Z</dcterms:modified>
</cp:coreProperties>
</file>