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3F87" w:rsidRDefault="004270DA">
      <w:pPr>
        <w:rPr>
          <w:w w:val="95"/>
          <w:sz w:val="24"/>
          <w:szCs w:val="24"/>
          <w:lang w:val="pt-PT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6pt;margin-top:8.8pt;width:162pt;height:17.85pt;z-index:-251657216;mso-wrap-style:none;mso-position-horizontal:absolute;mso-position-horizontal-relative:text;mso-position-vertical:absolute;mso-position-vertical-relative:text;v-text-anchor:middle" wrapcoords="1200 -1800 700 -900 100 7200 100 12600 600 17100 700 17100 21500 17100 21800 16200 22100 12600 21900 900 18200 -1800 1200 -1800" fillcolor="black" strokecolor="#b2b2b2" strokeweight=".35mm">
            <v:stroke color2="#4d4d4d" joinstyle="miter"/>
            <v:shadow on="t" color="#875b0d" opacity="45886f" offset=".62mm,.62mm"/>
            <v:textpath style="font-family:&quot;Arial Black&quot;;font-weight:bold;font-style:italic;v-text-kern:t" fitpath="t" string="Currículum Vítae"/>
            <w10:wrap type="tight"/>
          </v:shape>
        </w:pict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33655</wp:posOffset>
                </wp:positionV>
                <wp:extent cx="913765" cy="91376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91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F87" w:rsidRDefault="00663F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5.9pt;margin-top:2.65pt;width:71.95pt;height:71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" stroked="f">
                <v:fill opacity="0"/>
                <v:textbox inset="0,0,0,0">
                  <w:txbxContent>
                    <w:p w:rsidR="00663F87" w:rsidRDefault="00663F87"/>
                  </w:txbxContent>
                </v:textbox>
              </v:shape>
            </w:pict>
          </mc:Fallback>
        </mc:AlternateContent>
      </w:r>
    </w:p>
    <w:p w:rsidR="00663F87" w:rsidRDefault="00663F87">
      <w:pPr>
        <w:rPr>
          <w:w w:val="95"/>
          <w:sz w:val="24"/>
          <w:szCs w:val="24"/>
          <w:lang w:val="pt-PT"/>
        </w:rPr>
      </w:pPr>
    </w:p>
    <w:p w:rsidR="00663F87" w:rsidRDefault="00663F87">
      <w:pPr>
        <w:rPr>
          <w:w w:val="95"/>
          <w:sz w:val="24"/>
          <w:szCs w:val="24"/>
          <w:lang w:val="pt-PT"/>
        </w:rPr>
      </w:pPr>
    </w:p>
    <w:p w:rsidR="00663F87" w:rsidRDefault="001C5FBC">
      <w:pPr>
        <w:rPr>
          <w:b/>
          <w:w w:val="95"/>
          <w:sz w:val="24"/>
          <w:szCs w:val="24"/>
          <w:lang w:val="pt-PT"/>
        </w:rPr>
      </w:pPr>
      <w:r>
        <w:rPr>
          <w:b/>
          <w:w w:val="95"/>
          <w:sz w:val="24"/>
          <w:szCs w:val="24"/>
          <w:lang w:val="pt-PT"/>
        </w:rPr>
        <w:t xml:space="preserve">                           ROSANA DE FÁTIMA AMOÊDO DA CUNHA</w:t>
      </w:r>
    </w:p>
    <w:p w:rsidR="00DF5565" w:rsidRPr="00DF5565" w:rsidRDefault="00DF5565">
      <w:pPr>
        <w:rPr>
          <w:w w:val="95"/>
          <w:sz w:val="24"/>
          <w:szCs w:val="24"/>
          <w:lang w:val="pt-PT"/>
        </w:rPr>
      </w:pPr>
      <w:r w:rsidRPr="00DF5565">
        <w:rPr>
          <w:w w:val="95"/>
          <w:sz w:val="24"/>
          <w:szCs w:val="24"/>
          <w:lang w:val="pt-PT"/>
        </w:rPr>
        <w:t>Idade: 54</w:t>
      </w:r>
    </w:p>
    <w:p w:rsidR="00DF5565" w:rsidRPr="00DF5565" w:rsidRDefault="00DF5565">
      <w:pPr>
        <w:rPr>
          <w:w w:val="95"/>
          <w:sz w:val="24"/>
          <w:szCs w:val="24"/>
          <w:lang w:val="pt-PT"/>
        </w:rPr>
      </w:pPr>
      <w:r w:rsidRPr="00DF5565">
        <w:rPr>
          <w:w w:val="95"/>
          <w:sz w:val="24"/>
          <w:szCs w:val="24"/>
          <w:lang w:val="pt-PT"/>
        </w:rPr>
        <w:t>Estado Civil: Casada</w:t>
      </w:r>
    </w:p>
    <w:p w:rsidR="00DF5565" w:rsidRPr="00DF5565" w:rsidRDefault="00DF5565">
      <w:pPr>
        <w:rPr>
          <w:w w:val="95"/>
          <w:sz w:val="24"/>
          <w:szCs w:val="24"/>
          <w:lang w:val="pt-PT"/>
        </w:rPr>
      </w:pPr>
      <w:r w:rsidRPr="00DF5565">
        <w:rPr>
          <w:w w:val="95"/>
          <w:sz w:val="24"/>
          <w:szCs w:val="24"/>
          <w:lang w:val="pt-PT"/>
        </w:rPr>
        <w:t>Nacionalidade: Brasileira</w:t>
      </w:r>
    </w:p>
    <w:p w:rsidR="00FD3D50" w:rsidRDefault="004270DA">
      <w:pPr>
        <w:rPr>
          <w:w w:val="95"/>
          <w:sz w:val="24"/>
          <w:szCs w:val="24"/>
          <w:lang w:val="pt-PT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751205</wp:posOffset>
                </wp:positionV>
                <wp:extent cx="6149975" cy="571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9975" cy="5715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59.15pt" to="48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" strokeweight=".53mm">
                <v:stroke joinstyle="miter"/>
              </v:line>
            </w:pict>
          </mc:Fallback>
        </mc:AlternateContent>
      </w:r>
      <w:r w:rsidR="001C5FBC">
        <w:rPr>
          <w:w w:val="95"/>
          <w:sz w:val="24"/>
          <w:szCs w:val="24"/>
          <w:lang w:val="pt-PT"/>
        </w:rPr>
        <w:t>Endere</w:t>
      </w:r>
      <w:r w:rsidR="001C5FBC">
        <w:rPr>
          <w:rFonts w:cs="Times New Roman"/>
          <w:w w:val="95"/>
          <w:sz w:val="24"/>
          <w:szCs w:val="24"/>
          <w:lang w:val="pt-PT"/>
        </w:rPr>
        <w:t>ç</w:t>
      </w:r>
      <w:r w:rsidR="001C5FBC">
        <w:rPr>
          <w:w w:val="95"/>
          <w:sz w:val="24"/>
          <w:szCs w:val="24"/>
          <w:lang w:val="pt-PT"/>
        </w:rPr>
        <w:t>o</w:t>
      </w:r>
      <w:r w:rsidR="0021069C">
        <w:rPr>
          <w:w w:val="95"/>
          <w:sz w:val="24"/>
          <w:szCs w:val="24"/>
          <w:lang w:val="pt-PT"/>
        </w:rPr>
        <w:t>: Rua Waldir de Jesus,200 –</w:t>
      </w:r>
      <w:r w:rsidR="001C5FBC">
        <w:rPr>
          <w:w w:val="95"/>
          <w:sz w:val="24"/>
          <w:szCs w:val="24"/>
          <w:lang w:val="pt-PT"/>
        </w:rPr>
        <w:t>Residencial Pinus</w:t>
      </w:r>
      <w:r w:rsidR="00A10F13">
        <w:rPr>
          <w:w w:val="95"/>
          <w:sz w:val="24"/>
          <w:szCs w:val="24"/>
          <w:lang w:val="pt-PT"/>
        </w:rPr>
        <w:t xml:space="preserve"> bloco 10 – apto21</w:t>
      </w:r>
      <w:bookmarkStart w:id="0" w:name="_GoBack"/>
      <w:bookmarkEnd w:id="0"/>
      <w:r w:rsidR="004F094B">
        <w:rPr>
          <w:w w:val="95"/>
          <w:sz w:val="24"/>
          <w:szCs w:val="24"/>
          <w:lang w:val="pt-PT"/>
        </w:rPr>
        <w:t xml:space="preserve">                  </w:t>
      </w:r>
      <w:r w:rsidR="001C5FBC">
        <w:rPr>
          <w:w w:val="95"/>
          <w:sz w:val="24"/>
          <w:szCs w:val="24"/>
          <w:lang w:val="pt-PT"/>
        </w:rPr>
        <w:t xml:space="preserve">  </w:t>
      </w:r>
      <w:r w:rsidR="004F094B">
        <w:rPr>
          <w:w w:val="95"/>
          <w:sz w:val="24"/>
          <w:szCs w:val="24"/>
          <w:lang w:val="pt-PT"/>
        </w:rPr>
        <w:t>Bairro:</w:t>
      </w:r>
      <w:r w:rsidR="001C5FBC">
        <w:rPr>
          <w:w w:val="95"/>
          <w:sz w:val="24"/>
          <w:szCs w:val="24"/>
          <w:lang w:val="pt-PT"/>
        </w:rPr>
        <w:t xml:space="preserve"> </w:t>
      </w:r>
      <w:r w:rsidR="004F094B">
        <w:rPr>
          <w:w w:val="95"/>
          <w:sz w:val="24"/>
          <w:szCs w:val="24"/>
          <w:lang w:val="pt-PT"/>
        </w:rPr>
        <w:t xml:space="preserve">Capão Raso </w:t>
      </w:r>
      <w:r w:rsidR="001C5FBC">
        <w:rPr>
          <w:w w:val="95"/>
          <w:sz w:val="24"/>
          <w:szCs w:val="24"/>
          <w:lang w:val="pt-PT"/>
        </w:rPr>
        <w:t xml:space="preserve"> Curitiba - Paraná </w:t>
      </w:r>
      <w:r w:rsidR="001C5FBC">
        <w:rPr>
          <w:w w:val="95"/>
          <w:sz w:val="24"/>
          <w:szCs w:val="24"/>
          <w:lang w:val="pt-PT"/>
        </w:rPr>
        <w:tab/>
      </w:r>
      <w:r w:rsidR="001C5FBC">
        <w:rPr>
          <w:w w:val="95"/>
          <w:sz w:val="24"/>
          <w:szCs w:val="24"/>
          <w:lang w:val="pt-PT"/>
        </w:rPr>
        <w:tab/>
        <w:t xml:space="preserve">              </w:t>
      </w:r>
      <w:r w:rsidR="0021069C">
        <w:rPr>
          <w:w w:val="95"/>
          <w:sz w:val="24"/>
          <w:szCs w:val="24"/>
          <w:lang w:val="pt-PT"/>
        </w:rPr>
        <w:t xml:space="preserve">       </w:t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br/>
        <w:t xml:space="preserve">Fone: (41) </w:t>
      </w:r>
      <w:r w:rsidR="00CE3356">
        <w:rPr>
          <w:w w:val="95"/>
          <w:sz w:val="24"/>
          <w:szCs w:val="24"/>
          <w:lang w:val="pt-PT"/>
        </w:rPr>
        <w:t>9</w:t>
      </w:r>
      <w:r w:rsidR="0021069C">
        <w:rPr>
          <w:w w:val="95"/>
          <w:sz w:val="24"/>
          <w:szCs w:val="24"/>
          <w:lang w:val="pt-PT"/>
        </w:rPr>
        <w:t>9702</w:t>
      </w:r>
      <w:r w:rsidR="00937348">
        <w:rPr>
          <w:w w:val="95"/>
          <w:sz w:val="24"/>
          <w:szCs w:val="24"/>
          <w:lang w:val="pt-PT"/>
        </w:rPr>
        <w:t>6</w:t>
      </w:r>
      <w:r w:rsidR="0021069C">
        <w:rPr>
          <w:w w:val="95"/>
          <w:sz w:val="24"/>
          <w:szCs w:val="24"/>
          <w:lang w:val="pt-PT"/>
        </w:rPr>
        <w:t>3053</w:t>
      </w:r>
      <w:r w:rsidR="001C5FBC">
        <w:rPr>
          <w:w w:val="95"/>
          <w:sz w:val="24"/>
          <w:szCs w:val="24"/>
          <w:lang w:val="pt-PT"/>
        </w:rPr>
        <w:t>– 96314260</w:t>
      </w:r>
    </w:p>
    <w:p w:rsidR="00FD3D50" w:rsidRDefault="00FD3D50">
      <w:pPr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Email: </w:t>
      </w:r>
      <w:hyperlink r:id="rId5" w:history="1">
        <w:r w:rsidRPr="00096C71">
          <w:rPr>
            <w:rStyle w:val="Hyperlink"/>
            <w:w w:val="95"/>
            <w:sz w:val="24"/>
            <w:szCs w:val="24"/>
            <w:lang w:val="pt-PT"/>
          </w:rPr>
          <w:t>amoedorosanna@gmail.com</w:t>
        </w:r>
      </w:hyperlink>
    </w:p>
    <w:p w:rsidR="00FD3D50" w:rsidRDefault="00FD3D50">
      <w:pPr>
        <w:rPr>
          <w:w w:val="95"/>
          <w:sz w:val="24"/>
          <w:szCs w:val="24"/>
          <w:lang w:val="pt-PT"/>
        </w:rPr>
      </w:pPr>
    </w:p>
    <w:p w:rsidR="00663F87" w:rsidRPr="00DF5565" w:rsidRDefault="001C5FBC" w:rsidP="00DF5565">
      <w:pPr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 w:rsidR="0021069C">
        <w:rPr>
          <w:w w:val="95"/>
          <w:sz w:val="24"/>
          <w:szCs w:val="24"/>
          <w:lang w:val="pt-PT"/>
        </w:rPr>
        <w:tab/>
      </w:r>
      <w:r>
        <w:rPr>
          <w:b/>
          <w:i/>
          <w:w w:val="95"/>
          <w:sz w:val="24"/>
          <w:szCs w:val="24"/>
        </w:rPr>
        <w:t>ÁREA DE ATUAÇÃO</w:t>
      </w:r>
    </w:p>
    <w:p w:rsidR="00663F87" w:rsidRDefault="00663F87">
      <w:pPr>
        <w:jc w:val="center"/>
        <w:rPr>
          <w:b/>
          <w:w w:val="95"/>
          <w:sz w:val="24"/>
          <w:szCs w:val="24"/>
        </w:rPr>
      </w:pPr>
    </w:p>
    <w:p w:rsidR="00663F87" w:rsidRDefault="00DF5565">
      <w:pPr>
        <w:jc w:val="center"/>
        <w:rPr>
          <w:b/>
          <w:w w:val="95"/>
          <w:sz w:val="24"/>
          <w:szCs w:val="24"/>
          <w:lang w:val="pt-PT"/>
        </w:rPr>
      </w:pPr>
      <w:r>
        <w:rPr>
          <w:b/>
          <w:w w:val="95"/>
          <w:sz w:val="24"/>
          <w:szCs w:val="24"/>
          <w:lang w:val="pt-PT"/>
        </w:rPr>
        <w:t>Coordenação Pedagógica</w:t>
      </w:r>
    </w:p>
    <w:p w:rsidR="00663F87" w:rsidRDefault="00663F87">
      <w:pPr>
        <w:jc w:val="center"/>
        <w:rPr>
          <w:b/>
          <w:w w:val="95"/>
          <w:sz w:val="24"/>
          <w:szCs w:val="24"/>
          <w:lang w:val="pt-PT"/>
        </w:rPr>
      </w:pPr>
    </w:p>
    <w:p w:rsidR="00663F87" w:rsidRDefault="004270DA">
      <w:pPr>
        <w:rPr>
          <w:w w:val="95"/>
          <w:sz w:val="24"/>
          <w:szCs w:val="24"/>
          <w:lang w:val="pt-PT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149975" cy="571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9975" cy="5715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4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" strokeweight=".53mm">
                <v:stroke joinstyle="miter"/>
              </v:line>
            </w:pict>
          </mc:Fallback>
        </mc:AlternateContent>
      </w:r>
    </w:p>
    <w:p w:rsidR="00663F87" w:rsidRDefault="00663F87">
      <w:pPr>
        <w:jc w:val="center"/>
        <w:rPr>
          <w:b/>
          <w:i/>
          <w:w w:val="95"/>
          <w:sz w:val="24"/>
          <w:szCs w:val="24"/>
          <w:lang w:val="pt-PT"/>
        </w:rPr>
      </w:pPr>
    </w:p>
    <w:p w:rsidR="00DF5565" w:rsidRDefault="001C5FBC">
      <w:pPr>
        <w:jc w:val="center"/>
        <w:rPr>
          <w:w w:val="95"/>
          <w:sz w:val="24"/>
          <w:szCs w:val="24"/>
          <w:lang w:val="pt-PT"/>
        </w:rPr>
      </w:pPr>
      <w:r>
        <w:rPr>
          <w:b/>
          <w:i/>
          <w:w w:val="95"/>
          <w:sz w:val="24"/>
          <w:szCs w:val="24"/>
          <w:lang w:val="pt-PT"/>
        </w:rPr>
        <w:t>FORMA</w:t>
      </w:r>
      <w:r>
        <w:rPr>
          <w:rFonts w:cs="Times New Roman"/>
          <w:b/>
          <w:i/>
          <w:w w:val="95"/>
          <w:sz w:val="24"/>
          <w:szCs w:val="24"/>
          <w:lang w:val="pt-PT"/>
        </w:rPr>
        <w:t>ÇÃ</w:t>
      </w:r>
      <w:r>
        <w:rPr>
          <w:b/>
          <w:i/>
          <w:w w:val="95"/>
          <w:sz w:val="24"/>
          <w:szCs w:val="24"/>
          <w:lang w:val="pt-PT"/>
        </w:rPr>
        <w:t>O ACADÊMICA</w:t>
      </w:r>
      <w:r>
        <w:rPr>
          <w:w w:val="95"/>
          <w:sz w:val="24"/>
          <w:szCs w:val="24"/>
          <w:lang w:val="pt-PT"/>
        </w:rPr>
        <w:tab/>
      </w:r>
    </w:p>
    <w:p w:rsidR="00DF5565" w:rsidRPr="004F094B" w:rsidRDefault="00937348" w:rsidP="00937348">
      <w:pPr>
        <w:jc w:val="center"/>
        <w:rPr>
          <w:b/>
          <w:w w:val="95"/>
          <w:sz w:val="24"/>
          <w:szCs w:val="24"/>
          <w:lang w:val="pt-PT"/>
        </w:rPr>
      </w:pPr>
      <w:r w:rsidRPr="004F094B">
        <w:rPr>
          <w:b/>
          <w:w w:val="95"/>
          <w:sz w:val="24"/>
          <w:szCs w:val="24"/>
          <w:lang w:val="pt-PT"/>
        </w:rPr>
        <w:t>Escolaridade</w:t>
      </w:r>
    </w:p>
    <w:p w:rsidR="00937348" w:rsidRDefault="00937348" w:rsidP="00937348">
      <w:pPr>
        <w:jc w:val="center"/>
        <w:rPr>
          <w:w w:val="95"/>
          <w:sz w:val="24"/>
          <w:szCs w:val="24"/>
          <w:lang w:val="pt-PT"/>
        </w:rPr>
      </w:pPr>
    </w:p>
    <w:p w:rsidR="00937348" w:rsidRDefault="00937348" w:rsidP="00937348">
      <w:pPr>
        <w:jc w:val="center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Ensino Médio: Curso de Magistério </w:t>
      </w:r>
    </w:p>
    <w:p w:rsidR="00937348" w:rsidRDefault="00937348">
      <w:pPr>
        <w:jc w:val="center"/>
        <w:rPr>
          <w:w w:val="95"/>
          <w:sz w:val="24"/>
          <w:szCs w:val="24"/>
          <w:lang w:val="pt-PT"/>
        </w:rPr>
      </w:pPr>
    </w:p>
    <w:p w:rsidR="00663F87" w:rsidRDefault="00937348" w:rsidP="00937348">
      <w:pPr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       </w:t>
      </w:r>
      <w:r w:rsidR="00DF5565">
        <w:rPr>
          <w:w w:val="95"/>
          <w:sz w:val="24"/>
          <w:szCs w:val="24"/>
          <w:lang w:val="pt-PT"/>
        </w:rPr>
        <w:t>Graduação em Pedagogia</w:t>
      </w:r>
      <w:r>
        <w:rPr>
          <w:w w:val="95"/>
          <w:sz w:val="24"/>
          <w:szCs w:val="24"/>
          <w:lang w:val="pt-PT"/>
        </w:rPr>
        <w:t xml:space="preserve"> Licenciatura Plena</w:t>
      </w:r>
      <w:r w:rsidR="001C5FBC">
        <w:rPr>
          <w:w w:val="95"/>
          <w:sz w:val="24"/>
          <w:szCs w:val="24"/>
          <w:lang w:val="pt-PT"/>
        </w:rPr>
        <w:tab/>
      </w:r>
      <w:r w:rsidR="001C5FBC">
        <w:rPr>
          <w:w w:val="95"/>
          <w:sz w:val="24"/>
          <w:szCs w:val="24"/>
          <w:lang w:val="pt-PT"/>
        </w:rPr>
        <w:tab/>
      </w:r>
      <w:r w:rsidR="001C5FBC">
        <w:rPr>
          <w:w w:val="95"/>
          <w:sz w:val="24"/>
          <w:szCs w:val="24"/>
          <w:lang w:val="pt-PT"/>
        </w:rPr>
        <w:tab/>
      </w:r>
    </w:p>
    <w:p w:rsidR="00663F87" w:rsidRDefault="00663F87">
      <w:pPr>
        <w:rPr>
          <w:w w:val="95"/>
          <w:sz w:val="24"/>
          <w:szCs w:val="24"/>
          <w:lang w:val="pt-PT"/>
        </w:rPr>
      </w:pPr>
    </w:p>
    <w:p w:rsidR="00663F87" w:rsidRDefault="00663F87">
      <w:pPr>
        <w:jc w:val="center"/>
        <w:rPr>
          <w:b/>
          <w:i/>
          <w:w w:val="95"/>
          <w:sz w:val="24"/>
          <w:szCs w:val="24"/>
          <w:lang w:val="pt-PT"/>
        </w:rPr>
      </w:pPr>
    </w:p>
    <w:p w:rsidR="00663F87" w:rsidRDefault="001C5FBC">
      <w:pPr>
        <w:jc w:val="center"/>
        <w:rPr>
          <w:b/>
          <w:i/>
          <w:w w:val="95"/>
          <w:sz w:val="24"/>
          <w:szCs w:val="24"/>
          <w:lang w:val="pt-PT"/>
        </w:rPr>
      </w:pPr>
      <w:r>
        <w:rPr>
          <w:b/>
          <w:i/>
          <w:w w:val="95"/>
          <w:sz w:val="24"/>
          <w:szCs w:val="24"/>
          <w:lang w:val="pt-PT"/>
        </w:rPr>
        <w:t>EXPERI</w:t>
      </w:r>
      <w:r>
        <w:rPr>
          <w:rFonts w:cs="Times New Roman"/>
          <w:b/>
          <w:i/>
          <w:w w:val="95"/>
          <w:sz w:val="24"/>
          <w:szCs w:val="24"/>
          <w:lang w:val="pt-PT"/>
        </w:rPr>
        <w:t>Ê</w:t>
      </w:r>
      <w:r>
        <w:rPr>
          <w:b/>
          <w:i/>
          <w:w w:val="95"/>
          <w:sz w:val="24"/>
          <w:szCs w:val="24"/>
          <w:lang w:val="pt-PT"/>
        </w:rPr>
        <w:t>NCIAS PROFISSIONAIS</w:t>
      </w:r>
    </w:p>
    <w:p w:rsidR="00663F87" w:rsidRDefault="00663F87">
      <w:pPr>
        <w:jc w:val="center"/>
        <w:rPr>
          <w:b/>
          <w:w w:val="95"/>
          <w:sz w:val="24"/>
          <w:szCs w:val="24"/>
          <w:lang w:val="pt-PT"/>
        </w:rPr>
      </w:pPr>
    </w:p>
    <w:p w:rsidR="00663F8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01/02/96 -15/01/03 </w:t>
      </w:r>
      <w:r w:rsidR="004F094B">
        <w:rPr>
          <w:w w:val="95"/>
          <w:sz w:val="24"/>
          <w:szCs w:val="24"/>
          <w:lang w:val="pt-PT"/>
        </w:rPr>
        <w:t xml:space="preserve"> </w:t>
      </w:r>
      <w:r>
        <w:rPr>
          <w:w w:val="95"/>
          <w:sz w:val="24"/>
          <w:szCs w:val="24"/>
          <w:lang w:val="pt-PT"/>
        </w:rPr>
        <w:t xml:space="preserve"> </w:t>
      </w:r>
      <w:r w:rsidR="004F094B">
        <w:rPr>
          <w:w w:val="95"/>
          <w:sz w:val="24"/>
          <w:szCs w:val="24"/>
          <w:lang w:val="pt-PT"/>
        </w:rPr>
        <w:t xml:space="preserve">-    </w:t>
      </w:r>
      <w:r>
        <w:rPr>
          <w:w w:val="95"/>
          <w:sz w:val="24"/>
          <w:szCs w:val="24"/>
          <w:lang w:val="pt-PT"/>
        </w:rPr>
        <w:t xml:space="preserve">  Comunidade Educativa</w:t>
      </w:r>
      <w:r w:rsidR="004F094B">
        <w:rPr>
          <w:w w:val="95"/>
          <w:sz w:val="24"/>
          <w:szCs w:val="24"/>
          <w:lang w:val="pt-PT"/>
        </w:rPr>
        <w:t xml:space="preserve"> </w:t>
      </w:r>
      <w:r>
        <w:rPr>
          <w:w w:val="95"/>
          <w:sz w:val="24"/>
          <w:szCs w:val="24"/>
          <w:lang w:val="pt-PT"/>
        </w:rPr>
        <w:t xml:space="preserve">”O Mundo do Peteleco” – Montessoriano </w:t>
      </w:r>
    </w:p>
    <w:p w:rsidR="00663F8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Fun</w:t>
      </w:r>
      <w:r>
        <w:rPr>
          <w:rFonts w:cs="Times New Roman"/>
          <w:w w:val="95"/>
          <w:sz w:val="24"/>
          <w:szCs w:val="24"/>
          <w:lang w:val="pt-PT"/>
        </w:rPr>
        <w:t>çã</w:t>
      </w:r>
      <w:r>
        <w:rPr>
          <w:w w:val="95"/>
          <w:sz w:val="24"/>
          <w:szCs w:val="24"/>
          <w:lang w:val="pt-PT"/>
        </w:rPr>
        <w:t xml:space="preserve">o: </w:t>
      </w:r>
      <w:r w:rsidRPr="004F094B">
        <w:rPr>
          <w:b/>
          <w:w w:val="95"/>
          <w:sz w:val="24"/>
          <w:szCs w:val="24"/>
          <w:lang w:val="pt-PT"/>
        </w:rPr>
        <w:t>Professora Pré-II e Pré – III</w:t>
      </w:r>
      <w:r>
        <w:rPr>
          <w:w w:val="95"/>
          <w:sz w:val="24"/>
          <w:szCs w:val="24"/>
          <w:lang w:val="pt-PT"/>
        </w:rPr>
        <w:t xml:space="preserve"> (educação infantil)</w:t>
      </w:r>
    </w:p>
    <w:p w:rsidR="00663F8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04/02/02 – 20/07/03 </w:t>
      </w:r>
      <w:r w:rsidR="004F094B">
        <w:rPr>
          <w:w w:val="95"/>
          <w:sz w:val="24"/>
          <w:szCs w:val="24"/>
          <w:lang w:val="pt-PT"/>
        </w:rPr>
        <w:t>-</w:t>
      </w:r>
      <w:r>
        <w:rPr>
          <w:w w:val="95"/>
          <w:sz w:val="24"/>
          <w:szCs w:val="24"/>
          <w:lang w:val="pt-PT"/>
        </w:rPr>
        <w:t xml:space="preserve">  </w:t>
      </w:r>
      <w:r w:rsidR="004F094B">
        <w:rPr>
          <w:w w:val="95"/>
          <w:sz w:val="24"/>
          <w:szCs w:val="24"/>
          <w:lang w:val="pt-PT"/>
        </w:rPr>
        <w:t xml:space="preserve"> </w:t>
      </w:r>
      <w:r>
        <w:rPr>
          <w:w w:val="95"/>
          <w:sz w:val="24"/>
          <w:szCs w:val="24"/>
          <w:lang w:val="pt-PT"/>
        </w:rPr>
        <w:t xml:space="preserve"> Centro Educacional Infantil e fundamental Nipo Brasileiro</w:t>
      </w:r>
    </w:p>
    <w:p w:rsidR="00663F8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 Função</w:t>
      </w:r>
      <w:r w:rsidRPr="004F094B">
        <w:rPr>
          <w:b/>
          <w:w w:val="95"/>
          <w:sz w:val="24"/>
          <w:szCs w:val="24"/>
          <w:lang w:val="pt-PT"/>
        </w:rPr>
        <w:t>: Pedagoga</w:t>
      </w:r>
    </w:p>
    <w:p w:rsidR="00663F8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26/02/08 – 18/07/08    </w:t>
      </w:r>
      <w:r w:rsidR="004F094B">
        <w:rPr>
          <w:w w:val="95"/>
          <w:sz w:val="24"/>
          <w:szCs w:val="24"/>
          <w:lang w:val="pt-PT"/>
        </w:rPr>
        <w:t xml:space="preserve">- </w:t>
      </w:r>
      <w:r>
        <w:rPr>
          <w:w w:val="95"/>
          <w:sz w:val="24"/>
          <w:szCs w:val="24"/>
          <w:lang w:val="pt-PT"/>
        </w:rPr>
        <w:t xml:space="preserve"> Colégio Estadual José Fressato</w:t>
      </w:r>
    </w:p>
    <w:p w:rsidR="00663F87" w:rsidRPr="004F094B" w:rsidRDefault="001C5FBC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</w:t>
      </w:r>
      <w:r w:rsidR="004F094B">
        <w:rPr>
          <w:w w:val="95"/>
          <w:sz w:val="24"/>
          <w:szCs w:val="24"/>
          <w:lang w:val="pt-PT"/>
        </w:rPr>
        <w:t xml:space="preserve"> </w:t>
      </w:r>
      <w:r>
        <w:rPr>
          <w:w w:val="95"/>
          <w:sz w:val="24"/>
          <w:szCs w:val="24"/>
          <w:lang w:val="pt-PT"/>
        </w:rPr>
        <w:t xml:space="preserve">               Fun</w:t>
      </w:r>
      <w:r>
        <w:rPr>
          <w:rFonts w:cs="Times New Roman"/>
          <w:w w:val="95"/>
          <w:sz w:val="24"/>
          <w:szCs w:val="24"/>
          <w:lang w:val="pt-PT"/>
        </w:rPr>
        <w:t>çã</w:t>
      </w:r>
      <w:r>
        <w:rPr>
          <w:w w:val="95"/>
          <w:sz w:val="24"/>
          <w:szCs w:val="24"/>
          <w:lang w:val="pt-PT"/>
        </w:rPr>
        <w:t xml:space="preserve">o: </w:t>
      </w:r>
      <w:r w:rsidRPr="004F094B">
        <w:rPr>
          <w:b/>
          <w:w w:val="95"/>
          <w:sz w:val="24"/>
          <w:szCs w:val="24"/>
          <w:lang w:val="pt-PT"/>
        </w:rPr>
        <w:t>Professora CBA -3ª séri</w:t>
      </w:r>
      <w:r w:rsidR="0021069C" w:rsidRPr="004F094B">
        <w:rPr>
          <w:b/>
          <w:w w:val="95"/>
          <w:sz w:val="24"/>
          <w:szCs w:val="24"/>
          <w:lang w:val="pt-PT"/>
        </w:rPr>
        <w:t>e</w:t>
      </w:r>
    </w:p>
    <w:p w:rsidR="00663F8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18/07/08 – 22/09/08      Prefeitura Municipal de Curitiba</w:t>
      </w:r>
    </w:p>
    <w:p w:rsidR="00663F87" w:rsidRPr="004F094B" w:rsidRDefault="001C5FBC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Função</w:t>
      </w:r>
      <w:r w:rsidRPr="004F094B">
        <w:rPr>
          <w:b/>
          <w:w w:val="95"/>
          <w:sz w:val="24"/>
          <w:szCs w:val="24"/>
          <w:lang w:val="pt-PT"/>
        </w:rPr>
        <w:t xml:space="preserve">: </w:t>
      </w:r>
      <w:r w:rsidR="004F094B">
        <w:rPr>
          <w:b/>
          <w:w w:val="95"/>
          <w:sz w:val="24"/>
          <w:szCs w:val="24"/>
          <w:lang w:val="pt-PT"/>
        </w:rPr>
        <w:t>E</w:t>
      </w:r>
      <w:r w:rsidRPr="004F094B">
        <w:rPr>
          <w:b/>
          <w:w w:val="95"/>
          <w:sz w:val="24"/>
          <w:szCs w:val="24"/>
          <w:lang w:val="pt-PT"/>
        </w:rPr>
        <w:t>ducadora</w:t>
      </w:r>
    </w:p>
    <w:p w:rsidR="00663F8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22/09/09 -  </w:t>
      </w:r>
      <w:r w:rsidR="00103AD4">
        <w:rPr>
          <w:w w:val="95"/>
          <w:sz w:val="24"/>
          <w:szCs w:val="24"/>
          <w:lang w:val="pt-PT"/>
        </w:rPr>
        <w:t xml:space="preserve">14/05/14     </w:t>
      </w:r>
      <w:r>
        <w:rPr>
          <w:w w:val="95"/>
          <w:sz w:val="24"/>
          <w:szCs w:val="24"/>
          <w:lang w:val="pt-PT"/>
        </w:rPr>
        <w:t xml:space="preserve">  Colégio Estadual Guido Straube</w:t>
      </w:r>
    </w:p>
    <w:p w:rsidR="00663F8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Função</w:t>
      </w:r>
      <w:r w:rsidRPr="004F094B">
        <w:rPr>
          <w:b/>
          <w:w w:val="95"/>
          <w:sz w:val="24"/>
          <w:szCs w:val="24"/>
          <w:lang w:val="pt-PT"/>
        </w:rPr>
        <w:t>: Pedagoga  - Ensino Fundamental, Médio e Profissional</w:t>
      </w:r>
    </w:p>
    <w:p w:rsidR="00103AD4" w:rsidRDefault="00103AD4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Colégio Estadual Pinheiro do Paraná</w:t>
      </w:r>
    </w:p>
    <w:p w:rsidR="00103AD4" w:rsidRPr="004F094B" w:rsidRDefault="00103AD4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Função: </w:t>
      </w:r>
      <w:r w:rsidRPr="004F094B">
        <w:rPr>
          <w:b/>
          <w:w w:val="95"/>
          <w:sz w:val="24"/>
          <w:szCs w:val="24"/>
          <w:lang w:val="pt-PT"/>
        </w:rPr>
        <w:t>Pedagoga – Ensino Médio e Profissional</w:t>
      </w:r>
    </w:p>
    <w:p w:rsidR="00103AD4" w:rsidRDefault="00103AD4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O6/2014 a ----------       Núcleo Regional de Educação de Curitiba</w:t>
      </w:r>
    </w:p>
    <w:p w:rsidR="00103AD4" w:rsidRDefault="00103AD4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Função: </w:t>
      </w:r>
      <w:r w:rsidRPr="004F094B">
        <w:rPr>
          <w:b/>
          <w:w w:val="95"/>
          <w:sz w:val="24"/>
          <w:szCs w:val="24"/>
          <w:lang w:val="pt-PT"/>
        </w:rPr>
        <w:t xml:space="preserve">Técnica Pedagógica </w:t>
      </w:r>
      <w:r w:rsidR="00CE3356">
        <w:rPr>
          <w:b/>
          <w:w w:val="95"/>
          <w:sz w:val="24"/>
          <w:szCs w:val="24"/>
          <w:lang w:val="pt-PT"/>
        </w:rPr>
        <w:t>–</w:t>
      </w:r>
      <w:r w:rsidRPr="004F094B">
        <w:rPr>
          <w:b/>
          <w:w w:val="95"/>
          <w:sz w:val="24"/>
          <w:szCs w:val="24"/>
          <w:lang w:val="pt-PT"/>
        </w:rPr>
        <w:t xml:space="preserve"> Setorização</w:t>
      </w:r>
    </w:p>
    <w:p w:rsidR="00CE3356" w:rsidRPr="004F094B" w:rsidRDefault="00CE3356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b/>
          <w:w w:val="95"/>
          <w:sz w:val="24"/>
          <w:szCs w:val="24"/>
          <w:lang w:val="pt-PT"/>
        </w:rPr>
        <w:t xml:space="preserve">                                        Orientação e supervisão nos colégios estaduais de Curitiba</w:t>
      </w:r>
    </w:p>
    <w:p w:rsidR="00103AD4" w:rsidRPr="004F094B" w:rsidRDefault="00103AD4">
      <w:pPr>
        <w:spacing w:line="360" w:lineRule="auto"/>
        <w:rPr>
          <w:b/>
          <w:w w:val="95"/>
          <w:sz w:val="24"/>
          <w:szCs w:val="24"/>
          <w:lang w:val="pt-PT"/>
        </w:rPr>
      </w:pPr>
      <w:r w:rsidRPr="004F094B">
        <w:rPr>
          <w:b/>
          <w:w w:val="95"/>
          <w:sz w:val="24"/>
          <w:szCs w:val="24"/>
          <w:lang w:val="pt-PT"/>
        </w:rPr>
        <w:t xml:space="preserve">                                   </w:t>
      </w:r>
    </w:p>
    <w:p w:rsidR="00103AD4" w:rsidRDefault="00103AD4">
      <w:pPr>
        <w:spacing w:line="360" w:lineRule="auto"/>
        <w:rPr>
          <w:w w:val="95"/>
          <w:sz w:val="24"/>
          <w:szCs w:val="24"/>
          <w:lang w:val="pt-PT"/>
        </w:rPr>
      </w:pPr>
    </w:p>
    <w:p w:rsidR="00937348" w:rsidRDefault="00937348">
      <w:pPr>
        <w:spacing w:line="360" w:lineRule="auto"/>
        <w:rPr>
          <w:w w:val="95"/>
          <w:sz w:val="24"/>
          <w:szCs w:val="24"/>
          <w:lang w:val="pt-PT"/>
        </w:rPr>
      </w:pPr>
    </w:p>
    <w:p w:rsidR="00663F87" w:rsidRDefault="00663F87">
      <w:pPr>
        <w:spacing w:line="360" w:lineRule="auto"/>
        <w:rPr>
          <w:w w:val="95"/>
          <w:sz w:val="24"/>
          <w:szCs w:val="24"/>
          <w:lang w:val="pt-PT"/>
        </w:rPr>
      </w:pPr>
    </w:p>
    <w:p w:rsidR="00103AD4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       </w:t>
      </w:r>
    </w:p>
    <w:p w:rsidR="00663F87" w:rsidRDefault="00103AD4">
      <w:pPr>
        <w:spacing w:line="360" w:lineRule="auto"/>
        <w:rPr>
          <w:rFonts w:cs="Courier New"/>
          <w:b/>
          <w:i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                           </w:t>
      </w:r>
      <w:r w:rsidR="001C5FBC">
        <w:rPr>
          <w:w w:val="95"/>
          <w:sz w:val="24"/>
          <w:szCs w:val="24"/>
          <w:lang w:val="pt-PT"/>
        </w:rPr>
        <w:t xml:space="preserve"> </w:t>
      </w:r>
      <w:r w:rsidR="001C5FBC">
        <w:rPr>
          <w:rFonts w:cs="Courier New"/>
          <w:b/>
          <w:i/>
          <w:w w:val="95"/>
          <w:sz w:val="24"/>
          <w:szCs w:val="24"/>
          <w:lang w:val="pt-PT"/>
        </w:rPr>
        <w:t>CURSO</w:t>
      </w:r>
    </w:p>
    <w:p w:rsidR="00ED2963" w:rsidRDefault="00ED2963">
      <w:pPr>
        <w:spacing w:line="360" w:lineRule="auto"/>
        <w:rPr>
          <w:rFonts w:cs="Courier New"/>
          <w:b/>
          <w:i/>
          <w:w w:val="95"/>
          <w:sz w:val="24"/>
          <w:szCs w:val="24"/>
          <w:lang w:val="pt-PT"/>
        </w:rPr>
      </w:pPr>
      <w:r w:rsidRPr="004E26BD">
        <w:rPr>
          <w:rFonts w:cs="Courier New"/>
          <w:w w:val="95"/>
          <w:sz w:val="24"/>
          <w:szCs w:val="24"/>
          <w:lang w:val="pt-PT"/>
        </w:rPr>
        <w:t>03/96</w:t>
      </w:r>
      <w:r>
        <w:rPr>
          <w:rFonts w:cs="Courier New"/>
          <w:b/>
          <w:i/>
          <w:w w:val="95"/>
          <w:sz w:val="24"/>
          <w:szCs w:val="24"/>
          <w:lang w:val="pt-PT"/>
        </w:rPr>
        <w:t xml:space="preserve"> – Psicomotricidade Relacional</w:t>
      </w:r>
    </w:p>
    <w:p w:rsidR="00ED2963" w:rsidRDefault="00ED2963">
      <w:pPr>
        <w:spacing w:line="360" w:lineRule="auto"/>
        <w:rPr>
          <w:rFonts w:cs="Courier New"/>
          <w:w w:val="95"/>
          <w:sz w:val="24"/>
          <w:szCs w:val="24"/>
          <w:lang w:val="pt-PT"/>
        </w:rPr>
      </w:pPr>
      <w:r>
        <w:rPr>
          <w:rFonts w:cs="Courier New"/>
          <w:w w:val="95"/>
          <w:sz w:val="24"/>
          <w:szCs w:val="24"/>
          <w:lang w:val="pt-PT"/>
        </w:rPr>
        <w:t xml:space="preserve">12/96 </w:t>
      </w:r>
      <w:r w:rsidRPr="004F094B">
        <w:rPr>
          <w:rFonts w:cs="Courier New"/>
          <w:b/>
          <w:w w:val="95"/>
          <w:sz w:val="24"/>
          <w:szCs w:val="24"/>
          <w:lang w:val="pt-PT"/>
        </w:rPr>
        <w:t>– Matemática, Aritmé</w:t>
      </w:r>
      <w:r w:rsidR="004F094B" w:rsidRPr="004F094B">
        <w:rPr>
          <w:rFonts w:cs="Courier New"/>
          <w:b/>
          <w:w w:val="95"/>
          <w:sz w:val="24"/>
          <w:szCs w:val="24"/>
          <w:lang w:val="pt-PT"/>
        </w:rPr>
        <w:t>tica Montessoriana</w:t>
      </w:r>
      <w:r w:rsidR="004F094B">
        <w:rPr>
          <w:rFonts w:cs="Courier New"/>
          <w:w w:val="95"/>
          <w:sz w:val="24"/>
          <w:szCs w:val="24"/>
          <w:lang w:val="pt-PT"/>
        </w:rPr>
        <w:t xml:space="preserve"> </w:t>
      </w:r>
    </w:p>
    <w:p w:rsidR="00ED2963" w:rsidRDefault="00ED2963">
      <w:pPr>
        <w:spacing w:line="360" w:lineRule="auto"/>
        <w:rPr>
          <w:rFonts w:cs="Courier New"/>
          <w:w w:val="95"/>
          <w:sz w:val="24"/>
          <w:szCs w:val="24"/>
          <w:lang w:val="pt-PT"/>
        </w:rPr>
      </w:pPr>
      <w:r>
        <w:rPr>
          <w:rFonts w:cs="Courier New"/>
          <w:w w:val="95"/>
          <w:sz w:val="24"/>
          <w:szCs w:val="24"/>
          <w:lang w:val="pt-PT"/>
        </w:rPr>
        <w:t xml:space="preserve">12/96 </w:t>
      </w:r>
      <w:r w:rsidRPr="004F094B">
        <w:rPr>
          <w:rFonts w:cs="Courier New"/>
          <w:b/>
          <w:w w:val="95"/>
          <w:sz w:val="24"/>
          <w:szCs w:val="24"/>
          <w:lang w:val="pt-PT"/>
        </w:rPr>
        <w:t>– Tecnologias Educacionais – Utilização da Mesa Pedagógica</w:t>
      </w:r>
      <w:r>
        <w:rPr>
          <w:rFonts w:cs="Courier New"/>
          <w:w w:val="95"/>
          <w:sz w:val="24"/>
          <w:szCs w:val="24"/>
          <w:lang w:val="pt-PT"/>
        </w:rPr>
        <w:t>.</w:t>
      </w:r>
    </w:p>
    <w:p w:rsidR="00ED2963" w:rsidRPr="004F094B" w:rsidRDefault="00ED2963">
      <w:pPr>
        <w:spacing w:line="360" w:lineRule="auto"/>
        <w:rPr>
          <w:rFonts w:cs="Courier New"/>
          <w:b/>
          <w:w w:val="95"/>
          <w:sz w:val="24"/>
          <w:szCs w:val="24"/>
          <w:lang w:val="pt-PT"/>
        </w:rPr>
      </w:pPr>
      <w:r>
        <w:rPr>
          <w:rFonts w:cs="Courier New"/>
          <w:w w:val="95"/>
          <w:sz w:val="24"/>
          <w:szCs w:val="24"/>
          <w:lang w:val="pt-PT"/>
        </w:rPr>
        <w:t xml:space="preserve">12/97 – </w:t>
      </w:r>
      <w:r w:rsidRPr="004F094B">
        <w:rPr>
          <w:rFonts w:cs="Courier New"/>
          <w:b/>
          <w:w w:val="95"/>
          <w:sz w:val="24"/>
          <w:szCs w:val="24"/>
          <w:lang w:val="pt-PT"/>
        </w:rPr>
        <w:t>A Pedagogia de Projetos na Educação Infantil e no Ensino Fundamental.</w:t>
      </w:r>
    </w:p>
    <w:p w:rsidR="004E26BD" w:rsidRPr="004F094B" w:rsidRDefault="004E26BD">
      <w:pPr>
        <w:spacing w:line="360" w:lineRule="auto"/>
        <w:rPr>
          <w:rFonts w:cs="Courier New"/>
          <w:b/>
          <w:w w:val="95"/>
          <w:sz w:val="24"/>
          <w:szCs w:val="24"/>
          <w:lang w:val="pt-PT"/>
        </w:rPr>
      </w:pPr>
      <w:r>
        <w:rPr>
          <w:rFonts w:cs="Courier New"/>
          <w:w w:val="95"/>
          <w:sz w:val="24"/>
          <w:szCs w:val="24"/>
          <w:lang w:val="pt-PT"/>
        </w:rPr>
        <w:t xml:space="preserve">05/98 – </w:t>
      </w:r>
      <w:r w:rsidRPr="004F094B">
        <w:rPr>
          <w:rFonts w:cs="Courier New"/>
          <w:b/>
          <w:w w:val="95"/>
          <w:sz w:val="24"/>
          <w:szCs w:val="24"/>
          <w:lang w:val="pt-PT"/>
        </w:rPr>
        <w:t>Planejando o Dia-a-Dia das Classes de Educação Infantil (Centro de Estudos da Escola da Vila- SP)</w:t>
      </w:r>
    </w:p>
    <w:p w:rsidR="0066474A" w:rsidRDefault="0066474A">
      <w:pPr>
        <w:spacing w:line="360" w:lineRule="auto"/>
        <w:rPr>
          <w:rFonts w:cs="Courier New"/>
          <w:w w:val="95"/>
          <w:sz w:val="24"/>
          <w:szCs w:val="24"/>
          <w:lang w:val="pt-PT"/>
        </w:rPr>
      </w:pPr>
      <w:r>
        <w:rPr>
          <w:rFonts w:cs="Courier New"/>
          <w:w w:val="95"/>
          <w:sz w:val="24"/>
          <w:szCs w:val="24"/>
          <w:lang w:val="pt-PT"/>
        </w:rPr>
        <w:t xml:space="preserve">01/98 – </w:t>
      </w:r>
      <w:r w:rsidRPr="004F094B">
        <w:rPr>
          <w:rFonts w:cs="Courier New"/>
          <w:b/>
          <w:w w:val="95"/>
          <w:sz w:val="24"/>
          <w:szCs w:val="24"/>
          <w:lang w:val="pt-PT"/>
        </w:rPr>
        <w:t>Teoria e prática Infantil, sob uma abordagem Construtivista</w:t>
      </w:r>
    </w:p>
    <w:p w:rsidR="004E26BD" w:rsidRPr="00ED2963" w:rsidRDefault="0066474A">
      <w:pPr>
        <w:spacing w:line="360" w:lineRule="auto"/>
        <w:rPr>
          <w:rFonts w:cs="Courier New"/>
          <w:w w:val="95"/>
          <w:sz w:val="24"/>
          <w:szCs w:val="24"/>
          <w:lang w:val="pt-PT"/>
        </w:rPr>
      </w:pPr>
      <w:r>
        <w:rPr>
          <w:rFonts w:cs="Courier New"/>
          <w:w w:val="95"/>
          <w:sz w:val="24"/>
          <w:szCs w:val="24"/>
          <w:lang w:val="pt-PT"/>
        </w:rPr>
        <w:t xml:space="preserve">10/99 </w:t>
      </w:r>
      <w:r w:rsidRPr="004F094B">
        <w:rPr>
          <w:rFonts w:cs="Courier New"/>
          <w:b/>
          <w:w w:val="95"/>
          <w:sz w:val="24"/>
          <w:szCs w:val="24"/>
          <w:lang w:val="pt-PT"/>
        </w:rPr>
        <w:t>– A Sociopsicomotricidade e a Aprendizagem</w:t>
      </w:r>
      <w:r>
        <w:rPr>
          <w:rFonts w:cs="Courier New"/>
          <w:w w:val="95"/>
          <w:sz w:val="24"/>
          <w:szCs w:val="24"/>
          <w:lang w:val="pt-PT"/>
        </w:rPr>
        <w:t>.</w:t>
      </w:r>
    </w:p>
    <w:p w:rsidR="00663F87" w:rsidRPr="004F094B" w:rsidRDefault="0021069C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10/</w:t>
      </w:r>
      <w:r w:rsidRPr="004F094B">
        <w:rPr>
          <w:b/>
          <w:w w:val="95"/>
          <w:sz w:val="24"/>
          <w:szCs w:val="24"/>
          <w:lang w:val="pt-PT"/>
        </w:rPr>
        <w:t xml:space="preserve">09    Forum </w:t>
      </w:r>
      <w:r w:rsidR="004F094B" w:rsidRPr="004F094B">
        <w:rPr>
          <w:b/>
          <w:w w:val="95"/>
          <w:sz w:val="24"/>
          <w:szCs w:val="24"/>
          <w:lang w:val="pt-PT"/>
        </w:rPr>
        <w:t>pedagógico</w:t>
      </w:r>
      <w:r w:rsidR="001C5FBC" w:rsidRPr="004F094B">
        <w:rPr>
          <w:b/>
          <w:w w:val="95"/>
          <w:sz w:val="24"/>
          <w:szCs w:val="24"/>
          <w:lang w:val="pt-PT"/>
        </w:rPr>
        <w:t xml:space="preserve"> – Encontros de Pedagogos</w:t>
      </w:r>
      <w:r w:rsidR="004F094B" w:rsidRPr="004F094B">
        <w:rPr>
          <w:b/>
          <w:w w:val="95"/>
          <w:sz w:val="24"/>
          <w:szCs w:val="24"/>
          <w:lang w:val="pt-PT"/>
        </w:rPr>
        <w:t xml:space="preserve"> da Educação Profissional</w:t>
      </w:r>
    </w:p>
    <w:p w:rsidR="00663F87" w:rsidRDefault="001C5FBC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01/</w:t>
      </w:r>
      <w:r w:rsidR="00772FA0">
        <w:rPr>
          <w:w w:val="95"/>
          <w:sz w:val="24"/>
          <w:szCs w:val="24"/>
          <w:lang w:val="pt-PT"/>
        </w:rPr>
        <w:t xml:space="preserve">10  - Semana Pedagógica – </w:t>
      </w:r>
      <w:r w:rsidR="00772FA0" w:rsidRPr="00772FA0">
        <w:rPr>
          <w:b/>
          <w:w w:val="95"/>
          <w:sz w:val="24"/>
          <w:szCs w:val="24"/>
          <w:lang w:val="pt-PT"/>
        </w:rPr>
        <w:t>Temas:</w:t>
      </w:r>
      <w:r w:rsidRPr="00772FA0">
        <w:rPr>
          <w:b/>
          <w:w w:val="95"/>
          <w:sz w:val="24"/>
          <w:szCs w:val="24"/>
          <w:lang w:val="pt-PT"/>
        </w:rPr>
        <w:t>Avaliação e Conselho de Classe</w:t>
      </w:r>
    </w:p>
    <w:p w:rsidR="0066474A" w:rsidRPr="0066474A" w:rsidRDefault="0066474A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06/11 – </w:t>
      </w:r>
      <w:r w:rsidRPr="0066474A">
        <w:rPr>
          <w:b/>
          <w:w w:val="95"/>
          <w:sz w:val="24"/>
          <w:szCs w:val="24"/>
          <w:lang w:val="pt-PT"/>
        </w:rPr>
        <w:t>Gestão de Pessoas Focada em Resultados</w:t>
      </w:r>
    </w:p>
    <w:p w:rsidR="0021069C" w:rsidRPr="00ED2963" w:rsidRDefault="00ED2963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08/15 a 09/15</w:t>
      </w:r>
      <w:r w:rsidR="0021069C">
        <w:rPr>
          <w:w w:val="95"/>
          <w:sz w:val="24"/>
          <w:szCs w:val="24"/>
          <w:lang w:val="pt-PT"/>
        </w:rPr>
        <w:t xml:space="preserve"> – Programa Nacional de Fortalecimento dos </w:t>
      </w:r>
      <w:r w:rsidR="0021069C" w:rsidRPr="00ED2963">
        <w:rPr>
          <w:b/>
          <w:w w:val="95"/>
          <w:sz w:val="24"/>
          <w:szCs w:val="24"/>
          <w:lang w:val="pt-PT"/>
        </w:rPr>
        <w:t>Conselhos Escolares</w:t>
      </w:r>
    </w:p>
    <w:p w:rsidR="00ED2963" w:rsidRDefault="00ED2963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03/12 a 02/15 – Extensão Universitária do curso de </w:t>
      </w:r>
      <w:r w:rsidRPr="00ED2963">
        <w:rPr>
          <w:b/>
          <w:w w:val="95"/>
          <w:sz w:val="24"/>
          <w:szCs w:val="24"/>
          <w:lang w:val="pt-PT"/>
        </w:rPr>
        <w:t>Psicopedagogia Clínica e Institucional</w:t>
      </w:r>
    </w:p>
    <w:p w:rsidR="004F094B" w:rsidRPr="00ED2963" w:rsidRDefault="004F094B">
      <w:pPr>
        <w:spacing w:line="360" w:lineRule="auto"/>
        <w:rPr>
          <w:w w:val="95"/>
          <w:sz w:val="24"/>
          <w:szCs w:val="24"/>
          <w:lang w:val="pt-PT"/>
        </w:rPr>
      </w:pPr>
    </w:p>
    <w:p w:rsidR="00663F87" w:rsidRPr="0066474A" w:rsidRDefault="001C5FBC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                          </w:t>
      </w:r>
      <w:r w:rsidRPr="0066474A">
        <w:rPr>
          <w:b/>
          <w:w w:val="95"/>
          <w:sz w:val="24"/>
          <w:szCs w:val="24"/>
          <w:lang w:val="pt-PT"/>
        </w:rPr>
        <w:t>Pós Graduação</w:t>
      </w:r>
    </w:p>
    <w:p w:rsidR="0066474A" w:rsidRDefault="0066474A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 xml:space="preserve">07/15 à 03/16 – </w:t>
      </w:r>
      <w:r w:rsidRPr="0066474A">
        <w:rPr>
          <w:b/>
          <w:w w:val="95"/>
          <w:sz w:val="24"/>
          <w:szCs w:val="24"/>
          <w:lang w:val="pt-PT"/>
        </w:rPr>
        <w:t>Docência do Ensino Superior</w:t>
      </w:r>
    </w:p>
    <w:p w:rsidR="00FD3D50" w:rsidRDefault="00FD3D50">
      <w:pPr>
        <w:spacing w:line="360" w:lineRule="auto"/>
        <w:rPr>
          <w:b/>
          <w:w w:val="95"/>
          <w:sz w:val="24"/>
          <w:szCs w:val="24"/>
          <w:lang w:val="pt-PT"/>
        </w:rPr>
      </w:pPr>
    </w:p>
    <w:p w:rsidR="00FD3D50" w:rsidRDefault="00FD3D50">
      <w:pPr>
        <w:spacing w:line="360" w:lineRule="auto"/>
        <w:rPr>
          <w:b/>
          <w:w w:val="95"/>
          <w:sz w:val="24"/>
          <w:szCs w:val="24"/>
          <w:lang w:val="pt-PT"/>
        </w:rPr>
      </w:pPr>
      <w:r>
        <w:rPr>
          <w:b/>
          <w:w w:val="95"/>
          <w:sz w:val="24"/>
          <w:szCs w:val="24"/>
          <w:lang w:val="pt-PT"/>
        </w:rPr>
        <w:t>Objetivos Profissionais</w:t>
      </w:r>
    </w:p>
    <w:p w:rsidR="00FD3D50" w:rsidRDefault="00FD3D50">
      <w:pPr>
        <w:spacing w:line="360" w:lineRule="auto"/>
        <w:rPr>
          <w:w w:val="95"/>
          <w:sz w:val="24"/>
          <w:szCs w:val="24"/>
          <w:lang w:val="pt-PT"/>
        </w:rPr>
      </w:pPr>
      <w:r>
        <w:rPr>
          <w:w w:val="95"/>
          <w:sz w:val="24"/>
          <w:szCs w:val="24"/>
          <w:lang w:val="pt-PT"/>
        </w:rPr>
        <w:t>Atuar como docente nos cursos de graduação em Pedagogia.</w:t>
      </w:r>
    </w:p>
    <w:p w:rsidR="00103AD4" w:rsidRDefault="00103AD4">
      <w:pPr>
        <w:spacing w:line="360" w:lineRule="auto"/>
        <w:rPr>
          <w:w w:val="95"/>
          <w:sz w:val="24"/>
          <w:szCs w:val="24"/>
          <w:lang w:val="pt-PT"/>
        </w:rPr>
      </w:pPr>
    </w:p>
    <w:p w:rsidR="00663F87" w:rsidRDefault="00663F87">
      <w:pPr>
        <w:spacing w:line="360" w:lineRule="auto"/>
        <w:rPr>
          <w:w w:val="95"/>
          <w:sz w:val="24"/>
          <w:szCs w:val="24"/>
          <w:lang w:val="pt-PT"/>
        </w:rPr>
      </w:pPr>
    </w:p>
    <w:p w:rsidR="001C5FBC" w:rsidRDefault="001C5FBC">
      <w:pPr>
        <w:spacing w:line="360" w:lineRule="auto"/>
      </w:pPr>
    </w:p>
    <w:sectPr w:rsidR="001C5FBC">
      <w:pgSz w:w="11906" w:h="16838"/>
      <w:pgMar w:top="851" w:right="1102" w:bottom="720" w:left="11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Bitstream Vera Sans"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9C"/>
    <w:rsid w:val="00074263"/>
    <w:rsid w:val="00103AD4"/>
    <w:rsid w:val="00177000"/>
    <w:rsid w:val="001C5FBC"/>
    <w:rsid w:val="0021069C"/>
    <w:rsid w:val="002C5A8A"/>
    <w:rsid w:val="002F363E"/>
    <w:rsid w:val="004270DA"/>
    <w:rsid w:val="004E26BD"/>
    <w:rsid w:val="004F094B"/>
    <w:rsid w:val="00663F87"/>
    <w:rsid w:val="0066474A"/>
    <w:rsid w:val="00772FA0"/>
    <w:rsid w:val="00937348"/>
    <w:rsid w:val="00A10F13"/>
    <w:rsid w:val="00CE3356"/>
    <w:rsid w:val="00DF5565"/>
    <w:rsid w:val="00ED2963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character" w:styleId="Hyperlink">
    <w:name w:val="Hyperlink"/>
    <w:uiPriority w:val="99"/>
    <w:unhideWhenUsed/>
    <w:rsid w:val="00FD3D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character" w:styleId="Hyperlink">
    <w:name w:val="Hyperlink"/>
    <w:uiPriority w:val="99"/>
    <w:unhideWhenUsed/>
    <w:rsid w:val="00FD3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edorosan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Garcia</dc:creator>
  <cp:lastModifiedBy>Usuario</cp:lastModifiedBy>
  <cp:revision>2</cp:revision>
  <cp:lastPrinted>2007-08-10T13:20:00Z</cp:lastPrinted>
  <dcterms:created xsi:type="dcterms:W3CDTF">2018-03-25T12:53:00Z</dcterms:created>
  <dcterms:modified xsi:type="dcterms:W3CDTF">2018-03-25T12:53:00Z</dcterms:modified>
</cp:coreProperties>
</file>