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9C458E" w:rsidRDefault="00DB2A94">
      <w:pPr>
        <w:rPr>
          <w:rFonts w:ascii="Arial" w:eastAsia="Arial" w:hAnsi="Arial" w:cs="Arial"/>
          <w:color w:val="000000"/>
          <w:sz w:val="40"/>
          <w:szCs w:val="40"/>
        </w:rPr>
      </w:pPr>
      <w:r>
        <w:rPr>
          <w:rFonts w:ascii="Arial" w:eastAsia="Arial" w:hAnsi="Arial" w:cs="Arial"/>
          <w:color w:val="000000"/>
        </w:rPr>
        <w:pict w14:anchorId="5246FF77">
          <v:group id="_x0000_s1026" style="position:absolute;margin-left:529pt;margin-top:44.45pt;width:58.8pt;height:737.25pt;z-index:251660288;mso-wrap-distance-left:17.85pt;mso-position-horizontal-relative:page;mso-position-vertical-relative:page" coordorigin="9540,45" coordsize="1996,16133">
            <v:rect id="_x0000_s1027" style="position:absolute;left:9857;top:45;width:1512;height:16114;mso-wrap-distance-left:17.85pt;mso-position-horizontal-relative:margin;mso-position-vertical-relative:top-margin-area" fillcolor="#777c84" stroked="f" strokecolor="#bfb675">
              <v:fill color2="#a5a5a5" rotate="t" angle="-90" focusposition="1" focussize="" type="gradient"/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9540;top:45;width:0;height:16114;mso-position-horizontal-relative:margin;mso-position-vertical-relative:page;mso-width-relative:right-margin-area" o:connectortype="straight" strokecolor="#b9bec7" strokeweight="1pt"/>
            <v:shape id="_x0000_s1029" type="#_x0000_t32" style="position:absolute;left:11536;top:68;width:0;height:16110;mso-height-percent:1020;mso-wrap-distance-left:17.85pt;mso-position-horizontal-relative:margin;mso-position-vertical-relative:page;mso-height-percent:1020;mso-width-relative:right-margin-area" o:connectortype="straight" strokecolor="#777c84" strokeweight="2.25pt"/>
            <v:shape id="_x0000_s1030" type="#_x0000_t32" style="position:absolute;left:9768;top:45;width:0;height:16114;mso-position-horizontal-relative:margin;mso-position-vertical-relative:page;mso-width-relative:right-margin-area" o:connectortype="straight" strokecolor="#c8cace" strokeweight="4.5pt"/>
            <w10:wrap anchorx="page" anchory="page"/>
          </v:group>
        </w:pict>
      </w:r>
      <w:r w:rsidR="00664E87">
        <w:rPr>
          <w:rFonts w:ascii="Arial" w:eastAsia="Arial" w:hAnsi="Arial" w:cs="Arial"/>
          <w:color w:val="000000"/>
          <w:sz w:val="40"/>
          <w:szCs w:val="40"/>
        </w:rPr>
        <w:t>Thiago Alfredo Silveira</w:t>
      </w:r>
    </w:p>
    <w:p w14:paraId="00000002" w14:textId="77777777" w:rsidR="009C458E" w:rsidRDefault="00664E87">
      <w:p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Brasileiro, casado, 32 anos</w:t>
      </w:r>
      <w:r>
        <w:rPr>
          <w:rFonts w:ascii="Arial" w:eastAsia="Arial" w:hAnsi="Arial" w:cs="Arial"/>
          <w:color w:val="000000"/>
        </w:rPr>
        <w:br/>
        <w:t>Rua Sergipe n15, Santa Cândida</w:t>
      </w:r>
    </w:p>
    <w:p w14:paraId="19FCCF1D" w14:textId="2B163648" w:rsidR="00877597" w:rsidRDefault="00664E87">
      <w:p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Telefone: (41) 987040487 / 987636464 ( RECADO )                                                                     E-mail: </w:t>
      </w:r>
      <w:hyperlink r:id="rId7">
        <w:r>
          <w:rPr>
            <w:rFonts w:ascii="Arial" w:eastAsia="Arial" w:hAnsi="Arial" w:cs="Arial"/>
            <w:color w:val="000000"/>
          </w:rPr>
          <w:t>alfredothiago@outlook.com</w:t>
        </w:r>
      </w:hyperlink>
    </w:p>
    <w:p w14:paraId="00000004" w14:textId="77777777" w:rsidR="009C458E" w:rsidRDefault="00664E87">
      <w:pPr>
        <w:pBdr>
          <w:top w:val="nil"/>
          <w:left w:val="nil"/>
          <w:bottom w:val="nil"/>
          <w:right w:val="nil"/>
          <w:between w:val="nil"/>
        </w:pBdr>
        <w:spacing w:before="200" w:after="0" w:line="240" w:lineRule="auto"/>
        <w:rPr>
          <w:rFonts w:ascii="Arial" w:eastAsia="Arial" w:hAnsi="Arial" w:cs="Arial"/>
          <w:smallCaps/>
          <w:color w:val="000000"/>
          <w:sz w:val="24"/>
          <w:szCs w:val="24"/>
        </w:rPr>
      </w:pPr>
      <w:r>
        <w:rPr>
          <w:rFonts w:ascii="Arial" w:eastAsia="Arial" w:hAnsi="Arial" w:cs="Arial"/>
          <w:smallCaps/>
          <w:color w:val="000000"/>
          <w:sz w:val="24"/>
          <w:szCs w:val="24"/>
        </w:rPr>
        <w:t>objetivo</w:t>
      </w:r>
    </w:p>
    <w:p w14:paraId="00000006" w14:textId="3565EF18" w:rsidR="009C458E" w:rsidRPr="005A2A56" w:rsidRDefault="00DB2A94" w:rsidP="005A2A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mallCaps/>
          <w:color w:val="000000"/>
          <w:sz w:val="24"/>
          <w:szCs w:val="24"/>
        </w:rPr>
      </w:pPr>
      <w:r>
        <w:pict w14:anchorId="08C34C27">
          <v:shape id="_x0000_s1031" type="#_x0000_t32" style="position:absolute;margin-left:.3pt;margin-top:3.05pt;width:446.25pt;height:0;z-index:251661312;mso-position-horizontal:absolute;mso-position-horizontal-relative:margin;mso-position-vertical:absolute;mso-position-vertical-relative:text" o:connectortype="straight" strokecolor="#b9bec7" strokeweight="1pt">
            <w10:wrap anchorx="margin"/>
          </v:shape>
        </w:pict>
      </w:r>
    </w:p>
    <w:p w14:paraId="4D99A286" w14:textId="2893043C" w:rsidR="00877597" w:rsidRPr="00F10901" w:rsidRDefault="003179F6" w:rsidP="003179F6">
      <w:pPr>
        <w:numPr>
          <w:ilvl w:val="0"/>
          <w:numId w:val="3"/>
        </w:numPr>
        <w:ind w:left="284" w:hanging="142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Auxiliar Acadêmico </w:t>
      </w:r>
    </w:p>
    <w:p w14:paraId="04FDB651" w14:textId="27B351C8" w:rsidR="00F10901" w:rsidRPr="00F10901" w:rsidRDefault="00F10901" w:rsidP="003179F6">
      <w:pPr>
        <w:numPr>
          <w:ilvl w:val="0"/>
          <w:numId w:val="3"/>
        </w:numPr>
        <w:ind w:left="284" w:hanging="142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Assistente Educacional</w:t>
      </w:r>
    </w:p>
    <w:p w14:paraId="1447F5F4" w14:textId="37C7F774" w:rsidR="00F10901" w:rsidRPr="003179F6" w:rsidRDefault="00F10901" w:rsidP="003179F6">
      <w:pPr>
        <w:numPr>
          <w:ilvl w:val="0"/>
          <w:numId w:val="3"/>
        </w:numPr>
        <w:ind w:left="284" w:hanging="142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Auxiliar Administrativo </w:t>
      </w:r>
      <w:bookmarkStart w:id="0" w:name="_GoBack"/>
      <w:bookmarkEnd w:id="0"/>
    </w:p>
    <w:p w14:paraId="00000009" w14:textId="77777777" w:rsidR="009C458E" w:rsidRDefault="00664E87">
      <w:pPr>
        <w:pBdr>
          <w:top w:val="nil"/>
          <w:left w:val="nil"/>
          <w:bottom w:val="nil"/>
          <w:right w:val="nil"/>
          <w:between w:val="nil"/>
        </w:pBdr>
        <w:spacing w:before="200" w:after="0" w:line="240" w:lineRule="auto"/>
        <w:ind w:hanging="153"/>
        <w:rPr>
          <w:rFonts w:ascii="Arial" w:eastAsia="Arial" w:hAnsi="Arial" w:cs="Arial"/>
          <w:smallCaps/>
          <w:color w:val="000000"/>
          <w:sz w:val="24"/>
          <w:szCs w:val="24"/>
        </w:rPr>
      </w:pPr>
      <w:r>
        <w:rPr>
          <w:rFonts w:ascii="Arial" w:eastAsia="Arial" w:hAnsi="Arial" w:cs="Arial"/>
          <w:smallCaps/>
          <w:color w:val="000000"/>
          <w:sz w:val="24"/>
          <w:szCs w:val="24"/>
        </w:rPr>
        <w:t>FORMAÇÃO</w:t>
      </w:r>
    </w:p>
    <w:p w14:paraId="0000000C" w14:textId="2BF94084" w:rsidR="009C458E" w:rsidRPr="005A2A56" w:rsidRDefault="00DB2A94" w:rsidP="005A2A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153"/>
        <w:rPr>
          <w:rFonts w:ascii="Arial" w:eastAsia="Arial" w:hAnsi="Arial" w:cs="Arial"/>
          <w:smallCaps/>
          <w:color w:val="000000"/>
          <w:sz w:val="24"/>
          <w:szCs w:val="24"/>
        </w:rPr>
      </w:pPr>
      <w:r>
        <w:pict w14:anchorId="787A99A4">
          <v:shape id="_x0000_s1032" type="#_x0000_t32" style="position:absolute;margin-left:.3pt;margin-top:7.7pt;width:446.25pt;height:0;z-index:251662336;mso-position-horizontal:absolute;mso-position-horizontal-relative:margin;mso-position-vertical:absolute;mso-position-vertical-relative:text" o:connectortype="straight" strokecolor="#b9bec7" strokeweight="1pt">
            <w10:wrap anchorx="margin"/>
          </v:shape>
        </w:pict>
      </w:r>
    </w:p>
    <w:p w14:paraId="02BD6F8D" w14:textId="79666403" w:rsidR="005A2A56" w:rsidRPr="003179F6" w:rsidRDefault="005A2A5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84" w:hanging="153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Pedagogia (Cursand</w:t>
      </w:r>
      <w:r w:rsidR="003179F6"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)</w:t>
      </w:r>
    </w:p>
    <w:p w14:paraId="2421C7CF" w14:textId="77777777" w:rsidR="003179F6" w:rsidRPr="005A2A56" w:rsidRDefault="003179F6" w:rsidP="003179F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84" w:hanging="153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Graduação em História</w:t>
      </w:r>
    </w:p>
    <w:p w14:paraId="3EFB0E3E" w14:textId="77777777" w:rsidR="003179F6" w:rsidRPr="005A2A56" w:rsidRDefault="003179F6" w:rsidP="003179F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84" w:hanging="153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Pós graduação em História</w:t>
      </w:r>
    </w:p>
    <w:p w14:paraId="0000000D" w14:textId="4C02B0F0" w:rsidR="009C458E" w:rsidRPr="003179F6" w:rsidRDefault="003179F6" w:rsidP="003179F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84" w:hanging="153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Pós graduação em Educação Especial</w:t>
      </w:r>
    </w:p>
    <w:p w14:paraId="0000000E" w14:textId="77777777" w:rsidR="009C458E" w:rsidRDefault="00664E87">
      <w:pPr>
        <w:pBdr>
          <w:top w:val="nil"/>
          <w:left w:val="nil"/>
          <w:bottom w:val="nil"/>
          <w:right w:val="nil"/>
          <w:between w:val="nil"/>
        </w:pBdr>
        <w:spacing w:before="200" w:after="0" w:line="240" w:lineRule="auto"/>
        <w:ind w:hanging="153"/>
        <w:rPr>
          <w:rFonts w:ascii="Arial" w:eastAsia="Arial" w:hAnsi="Arial" w:cs="Arial"/>
          <w:smallCaps/>
          <w:color w:val="000000"/>
          <w:sz w:val="24"/>
          <w:szCs w:val="24"/>
        </w:rPr>
      </w:pPr>
      <w:r>
        <w:rPr>
          <w:rFonts w:ascii="Arial" w:eastAsia="Arial" w:hAnsi="Arial" w:cs="Arial"/>
          <w:smallCaps/>
          <w:color w:val="000000"/>
          <w:sz w:val="24"/>
          <w:szCs w:val="24"/>
        </w:rPr>
        <w:t>qualificações e atividades complementares</w:t>
      </w:r>
    </w:p>
    <w:p w14:paraId="00000011" w14:textId="2F086127" w:rsidR="009C458E" w:rsidRPr="005A2A56" w:rsidRDefault="00DB2A94" w:rsidP="005A2A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mallCaps/>
          <w:color w:val="000000"/>
          <w:sz w:val="24"/>
          <w:szCs w:val="24"/>
        </w:rPr>
      </w:pPr>
      <w:r>
        <w:pict w14:anchorId="4D6D1751">
          <v:shape id="_x0000_s1033" type="#_x0000_t32" style="position:absolute;margin-left:.3pt;margin-top:7.7pt;width:446.25pt;height:0;z-index:251663360;mso-position-horizontal:absolute;mso-position-horizontal-relative:margin;mso-position-vertical:absolute;mso-position-vertical-relative:text" o:connectortype="straight" strokecolor="#b9bec7" strokeweight="1pt">
            <w10:wrap anchorx="margin"/>
          </v:shape>
        </w:pict>
      </w:r>
    </w:p>
    <w:p w14:paraId="6BBF83FE" w14:textId="3E6C2359" w:rsidR="005A2A56" w:rsidRPr="00321FE3" w:rsidRDefault="00321FE3" w:rsidP="005A2A5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84" w:hanging="153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Curso de extensão de</w:t>
      </w:r>
      <w:r w:rsidR="005A2A56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Práticas formativas interdisciplinares</w:t>
      </w:r>
      <w:r w:rsidR="00DF7411"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694238DA" w14:textId="415FD006" w:rsidR="00321FE3" w:rsidRPr="00321FE3" w:rsidRDefault="00321FE3" w:rsidP="005A2A5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84" w:hanging="153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Curso de extensão de Jogos e brincadeiras Musicais </w:t>
      </w:r>
    </w:p>
    <w:p w14:paraId="5001D65D" w14:textId="4D330C1F" w:rsidR="00321FE3" w:rsidRPr="00321FE3" w:rsidRDefault="00321FE3" w:rsidP="005A2A5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84" w:hanging="153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Curso de extensão de Oficina de práticas formativas </w:t>
      </w:r>
      <w:r w:rsidR="00DF7411">
        <w:rPr>
          <w:rFonts w:ascii="Arial" w:eastAsia="Arial" w:hAnsi="Arial" w:cs="Arial"/>
          <w:color w:val="000000"/>
          <w:sz w:val="24"/>
          <w:szCs w:val="24"/>
        </w:rPr>
        <w:t xml:space="preserve">e tecnológicas </w:t>
      </w:r>
    </w:p>
    <w:p w14:paraId="540CEA0E" w14:textId="1FBBFE91" w:rsidR="005A2A56" w:rsidRPr="00321FE3" w:rsidRDefault="00321FE3" w:rsidP="00321FE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84" w:hanging="153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Curso de extensão de Literatura infanto-juvenil e contação de histórias </w:t>
      </w:r>
    </w:p>
    <w:p w14:paraId="00000014" w14:textId="234EB4B5" w:rsidR="009C458E" w:rsidRPr="003179F6" w:rsidRDefault="00664E87" w:rsidP="003179F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84" w:hanging="153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Curso Brigada de incêndio e primeiros socorros </w:t>
      </w:r>
    </w:p>
    <w:p w14:paraId="00000015" w14:textId="77777777" w:rsidR="009C458E" w:rsidRDefault="00664E87">
      <w:pPr>
        <w:pBdr>
          <w:top w:val="nil"/>
          <w:left w:val="nil"/>
          <w:bottom w:val="nil"/>
          <w:right w:val="nil"/>
          <w:between w:val="nil"/>
        </w:pBdr>
        <w:spacing w:before="200" w:after="0" w:line="240" w:lineRule="auto"/>
        <w:ind w:hanging="153"/>
        <w:rPr>
          <w:rFonts w:ascii="Arial" w:eastAsia="Arial" w:hAnsi="Arial" w:cs="Arial"/>
          <w:smallCaps/>
          <w:color w:val="000000"/>
          <w:sz w:val="24"/>
          <w:szCs w:val="24"/>
        </w:rPr>
      </w:pPr>
      <w:r>
        <w:rPr>
          <w:rFonts w:ascii="Arial" w:eastAsia="Arial" w:hAnsi="Arial" w:cs="Arial"/>
          <w:smallCaps/>
          <w:color w:val="000000"/>
          <w:sz w:val="24"/>
          <w:szCs w:val="24"/>
        </w:rPr>
        <w:t>EXPERIÊNCIA</w:t>
      </w:r>
    </w:p>
    <w:p w14:paraId="00000018" w14:textId="089E9FA5" w:rsidR="009C458E" w:rsidRPr="003179F6" w:rsidRDefault="00DB2A94" w:rsidP="003179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153"/>
        <w:rPr>
          <w:rFonts w:ascii="Arial" w:eastAsia="Arial" w:hAnsi="Arial" w:cs="Arial"/>
          <w:smallCaps/>
          <w:color w:val="000000"/>
          <w:sz w:val="24"/>
          <w:szCs w:val="24"/>
        </w:rPr>
      </w:pPr>
      <w:r>
        <w:pict w14:anchorId="27CDC9B2">
          <v:shape id="_x0000_s1034" type="#_x0000_t32" style="position:absolute;margin-left:.3pt;margin-top:7.7pt;width:446.25pt;height:0;z-index:251664384;mso-position-horizontal:absolute;mso-position-horizontal-relative:margin;mso-position-vertical:absolute;mso-position-vertical-relative:text" o:connectortype="straight" strokecolor="#b9bec7" strokeweight="1pt">
            <w10:wrap anchorx="margin"/>
          </v:shape>
        </w:pict>
      </w:r>
    </w:p>
    <w:p w14:paraId="421E6AAE" w14:textId="7237A3E1" w:rsidR="00877597" w:rsidRPr="00877597" w:rsidRDefault="003B40F4" w:rsidP="00877597">
      <w:pPr>
        <w:pStyle w:val="PargrafodaLista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Arial" w:hAnsi="Arial" w:cs="Arial"/>
          <w:color w:val="auto"/>
          <w:sz w:val="24"/>
          <w:szCs w:val="24"/>
        </w:rPr>
      </w:pPr>
      <w:r w:rsidRPr="003B40F4">
        <w:rPr>
          <w:rFonts w:ascii="Arial" w:hAnsi="Arial" w:cs="Arial"/>
          <w:color w:val="auto"/>
          <w:sz w:val="24"/>
          <w:szCs w:val="24"/>
        </w:rPr>
        <w:t>Colégio Maria Montessori</w:t>
      </w:r>
      <w:r w:rsidR="00877597">
        <w:rPr>
          <w:rFonts w:ascii="Arial" w:hAnsi="Arial" w:cs="Arial"/>
          <w:color w:val="auto"/>
          <w:sz w:val="24"/>
          <w:szCs w:val="24"/>
        </w:rPr>
        <w:t xml:space="preserve">. </w:t>
      </w:r>
      <w:r w:rsidR="00B432E8">
        <w:rPr>
          <w:rFonts w:ascii="Arial" w:hAnsi="Arial" w:cs="Arial"/>
          <w:color w:val="auto"/>
          <w:sz w:val="24"/>
          <w:szCs w:val="24"/>
        </w:rPr>
        <w:t>Período: Fev 2017 até Dez 2017</w:t>
      </w:r>
      <w:r w:rsidR="00877597">
        <w:rPr>
          <w:rFonts w:ascii="Arial" w:hAnsi="Arial" w:cs="Arial"/>
          <w:color w:val="auto"/>
          <w:sz w:val="24"/>
          <w:szCs w:val="24"/>
        </w:rPr>
        <w:t>.</w:t>
      </w:r>
    </w:p>
    <w:p w14:paraId="674850E3" w14:textId="5A4DA0DB" w:rsidR="003B40F4" w:rsidRDefault="003B40F4" w:rsidP="0087759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42"/>
        <w:rPr>
          <w:rFonts w:ascii="Arial" w:hAnsi="Arial" w:cs="Arial"/>
          <w:color w:val="auto"/>
          <w:sz w:val="24"/>
          <w:szCs w:val="24"/>
        </w:rPr>
      </w:pPr>
      <w:r w:rsidRPr="00877597">
        <w:rPr>
          <w:rFonts w:ascii="Arial" w:hAnsi="Arial" w:cs="Arial"/>
          <w:color w:val="auto"/>
          <w:sz w:val="24"/>
          <w:szCs w:val="24"/>
        </w:rPr>
        <w:t>Assistência nas campanhas educacionais da instituição, organização de materiais, participação em</w:t>
      </w:r>
      <w:r w:rsidR="00877597">
        <w:rPr>
          <w:rFonts w:ascii="Arial" w:hAnsi="Arial" w:cs="Arial"/>
          <w:color w:val="auto"/>
          <w:sz w:val="24"/>
          <w:szCs w:val="24"/>
        </w:rPr>
        <w:t xml:space="preserve"> </w:t>
      </w:r>
      <w:r w:rsidRPr="00877597">
        <w:rPr>
          <w:rFonts w:ascii="Arial" w:hAnsi="Arial" w:cs="Arial"/>
          <w:color w:val="auto"/>
          <w:sz w:val="24"/>
          <w:szCs w:val="24"/>
        </w:rPr>
        <w:t>roteiros dos projetos pedagógicos, a</w:t>
      </w:r>
      <w:r w:rsidR="00877597">
        <w:rPr>
          <w:rFonts w:ascii="Arial" w:hAnsi="Arial" w:cs="Arial"/>
          <w:color w:val="auto"/>
          <w:sz w:val="24"/>
          <w:szCs w:val="24"/>
        </w:rPr>
        <w:t>ssistência na produção de aulas extras</w:t>
      </w:r>
      <w:r w:rsidRPr="00877597">
        <w:rPr>
          <w:rFonts w:ascii="Arial" w:hAnsi="Arial" w:cs="Arial"/>
          <w:color w:val="auto"/>
          <w:sz w:val="24"/>
          <w:szCs w:val="24"/>
        </w:rPr>
        <w:t xml:space="preserve"> para a instituição, e acompanhamento das</w:t>
      </w:r>
      <w:r w:rsidR="00877597">
        <w:rPr>
          <w:rFonts w:ascii="Arial" w:hAnsi="Arial" w:cs="Arial"/>
          <w:color w:val="auto"/>
          <w:sz w:val="24"/>
          <w:szCs w:val="24"/>
        </w:rPr>
        <w:t xml:space="preserve"> rotinas administrativas.</w:t>
      </w:r>
    </w:p>
    <w:p w14:paraId="40360870" w14:textId="42592004" w:rsidR="00877597" w:rsidRDefault="00877597" w:rsidP="00877597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24"/>
          <w:szCs w:val="24"/>
        </w:rPr>
      </w:pPr>
      <w:r w:rsidRPr="00877597">
        <w:rPr>
          <w:rFonts w:ascii="Arial" w:hAnsi="Arial" w:cs="Arial"/>
          <w:color w:val="auto"/>
          <w:sz w:val="24"/>
          <w:szCs w:val="24"/>
        </w:rPr>
        <w:t>Colégio Maria Montessori. Período:</w:t>
      </w:r>
      <w:r w:rsidR="00B432E8">
        <w:rPr>
          <w:rFonts w:ascii="Arial" w:hAnsi="Arial" w:cs="Arial"/>
          <w:color w:val="auto"/>
          <w:sz w:val="24"/>
          <w:szCs w:val="24"/>
        </w:rPr>
        <w:t xml:space="preserve"> Fev 2018 até Dez 2018</w:t>
      </w:r>
      <w:r w:rsidRPr="00877597">
        <w:rPr>
          <w:rFonts w:ascii="Arial" w:hAnsi="Arial" w:cs="Arial"/>
          <w:color w:val="auto"/>
          <w:sz w:val="24"/>
          <w:szCs w:val="24"/>
        </w:rPr>
        <w:t xml:space="preserve">.  </w:t>
      </w:r>
    </w:p>
    <w:p w14:paraId="6A5B5EC6" w14:textId="74E69972" w:rsidR="00877597" w:rsidRDefault="00877597" w:rsidP="00877597">
      <w:pPr>
        <w:autoSpaceDE w:val="0"/>
        <w:autoSpaceDN w:val="0"/>
        <w:adjustRightInd w:val="0"/>
        <w:spacing w:after="0" w:line="240" w:lineRule="auto"/>
        <w:ind w:left="142"/>
        <w:rPr>
          <w:rFonts w:ascii="Arial" w:hAnsi="Arial" w:cs="Arial"/>
          <w:color w:val="auto"/>
          <w:sz w:val="24"/>
          <w:szCs w:val="24"/>
        </w:rPr>
      </w:pPr>
      <w:r w:rsidRPr="00877597">
        <w:rPr>
          <w:rFonts w:ascii="Arial" w:hAnsi="Arial" w:cs="Arial"/>
          <w:color w:val="auto"/>
          <w:sz w:val="24"/>
          <w:szCs w:val="24"/>
        </w:rPr>
        <w:t xml:space="preserve">Ministrar aulas de História, correção de </w:t>
      </w:r>
      <w:r>
        <w:rPr>
          <w:rFonts w:ascii="Arial" w:hAnsi="Arial" w:cs="Arial"/>
          <w:color w:val="auto"/>
          <w:sz w:val="24"/>
          <w:szCs w:val="24"/>
        </w:rPr>
        <w:t xml:space="preserve">provas, aplicação de trabalhos, </w:t>
      </w:r>
      <w:r w:rsidRPr="00877597">
        <w:rPr>
          <w:rFonts w:ascii="Arial" w:hAnsi="Arial" w:cs="Arial"/>
          <w:color w:val="auto"/>
          <w:sz w:val="24"/>
          <w:szCs w:val="24"/>
        </w:rPr>
        <w:t>reuniões com equipe pedagógica e pais.</w:t>
      </w:r>
    </w:p>
    <w:p w14:paraId="11602B5C" w14:textId="77777777" w:rsidR="003179F6" w:rsidRDefault="003179F6" w:rsidP="00877597">
      <w:pPr>
        <w:autoSpaceDE w:val="0"/>
        <w:autoSpaceDN w:val="0"/>
        <w:adjustRightInd w:val="0"/>
        <w:spacing w:after="0" w:line="240" w:lineRule="auto"/>
        <w:ind w:left="142"/>
        <w:rPr>
          <w:rFonts w:ascii="Arial" w:hAnsi="Arial" w:cs="Arial"/>
          <w:color w:val="auto"/>
          <w:sz w:val="24"/>
          <w:szCs w:val="24"/>
        </w:rPr>
      </w:pPr>
    </w:p>
    <w:p w14:paraId="316C15E8" w14:textId="461EE5B5" w:rsidR="003179F6" w:rsidRDefault="003179F6" w:rsidP="003179F6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Colégio Maria Montessori. Período: </w:t>
      </w:r>
      <w:r w:rsidR="00B432E8">
        <w:rPr>
          <w:rFonts w:ascii="Arial" w:hAnsi="Arial" w:cs="Arial"/>
          <w:color w:val="auto"/>
          <w:sz w:val="24"/>
          <w:szCs w:val="24"/>
        </w:rPr>
        <w:t>Fev 2019 até Dez 2019</w:t>
      </w:r>
      <w:r>
        <w:rPr>
          <w:rFonts w:ascii="Arial" w:hAnsi="Arial" w:cs="Arial"/>
          <w:color w:val="auto"/>
          <w:sz w:val="24"/>
          <w:szCs w:val="24"/>
        </w:rPr>
        <w:t xml:space="preserve">.            Assistência na secretaria, atendimento aos pais e aos alunos, rotinas administrativas, utilização de sistema Lyceum para a organização dos professores e alunos, e </w:t>
      </w:r>
      <w:r w:rsidR="007C6637">
        <w:rPr>
          <w:rFonts w:ascii="Arial" w:hAnsi="Arial" w:cs="Arial"/>
          <w:color w:val="auto"/>
          <w:sz w:val="24"/>
          <w:szCs w:val="24"/>
        </w:rPr>
        <w:t>ferramentas do pacote office.</w:t>
      </w:r>
    </w:p>
    <w:p w14:paraId="0EB50601" w14:textId="77777777" w:rsidR="003179F6" w:rsidRPr="003179F6" w:rsidRDefault="003179F6" w:rsidP="003179F6">
      <w:pPr>
        <w:pStyle w:val="PargrafodaLista"/>
        <w:autoSpaceDE w:val="0"/>
        <w:autoSpaceDN w:val="0"/>
        <w:adjustRightInd w:val="0"/>
        <w:spacing w:after="0" w:line="240" w:lineRule="auto"/>
        <w:ind w:left="502"/>
        <w:rPr>
          <w:rFonts w:ascii="Arial" w:hAnsi="Arial" w:cs="Arial"/>
          <w:color w:val="auto"/>
          <w:sz w:val="24"/>
          <w:szCs w:val="24"/>
        </w:rPr>
      </w:pPr>
    </w:p>
    <w:p w14:paraId="00000027" w14:textId="77777777" w:rsidR="009C458E" w:rsidRDefault="009C458E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20" w:right="1701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28" w14:textId="77777777" w:rsidR="009C458E" w:rsidRDefault="009C458E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20" w:right="1701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29" w14:textId="77777777" w:rsidR="009C458E" w:rsidRPr="00321FE3" w:rsidRDefault="009C458E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20" w:right="1701"/>
        <w:jc w:val="both"/>
        <w:rPr>
          <w:rFonts w:ascii="Arial" w:hAnsi="Arial" w:cs="Arial"/>
          <w:sz w:val="24"/>
          <w:szCs w:val="24"/>
        </w:rPr>
      </w:pPr>
    </w:p>
    <w:sectPr w:rsidR="009C458E" w:rsidRPr="00321FE3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090E29" w14:textId="77777777" w:rsidR="00DB2A94" w:rsidRDefault="00DB2A94" w:rsidP="003B40F4">
      <w:pPr>
        <w:spacing w:after="0" w:line="240" w:lineRule="auto"/>
      </w:pPr>
      <w:r>
        <w:separator/>
      </w:r>
    </w:p>
  </w:endnote>
  <w:endnote w:type="continuationSeparator" w:id="0">
    <w:p w14:paraId="518B7E17" w14:textId="77777777" w:rsidR="00DB2A94" w:rsidRDefault="00DB2A94" w:rsidP="003B4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7BE02E" w14:textId="77777777" w:rsidR="00DB2A94" w:rsidRDefault="00DB2A94" w:rsidP="003B40F4">
      <w:pPr>
        <w:spacing w:after="0" w:line="240" w:lineRule="auto"/>
      </w:pPr>
      <w:r>
        <w:separator/>
      </w:r>
    </w:p>
  </w:footnote>
  <w:footnote w:type="continuationSeparator" w:id="0">
    <w:p w14:paraId="605BA1F2" w14:textId="77777777" w:rsidR="00DB2A94" w:rsidRDefault="00DB2A94" w:rsidP="003B40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0F077F"/>
    <w:multiLevelType w:val="multilevel"/>
    <w:tmpl w:val="611855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46875E45"/>
    <w:multiLevelType w:val="hybridMultilevel"/>
    <w:tmpl w:val="B238C47C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49185961"/>
    <w:multiLevelType w:val="hybridMultilevel"/>
    <w:tmpl w:val="352099CE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52E02A6D"/>
    <w:multiLevelType w:val="multilevel"/>
    <w:tmpl w:val="BDBEB22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6BEF0235"/>
    <w:multiLevelType w:val="hybridMultilevel"/>
    <w:tmpl w:val="9F9EF0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0A19E6"/>
    <w:multiLevelType w:val="hybridMultilevel"/>
    <w:tmpl w:val="A3C8C9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BC4042"/>
    <w:multiLevelType w:val="multilevel"/>
    <w:tmpl w:val="B268F35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58E"/>
    <w:rsid w:val="003179F6"/>
    <w:rsid w:val="00321FE3"/>
    <w:rsid w:val="003B40F4"/>
    <w:rsid w:val="005A2A56"/>
    <w:rsid w:val="00664E87"/>
    <w:rsid w:val="007C6637"/>
    <w:rsid w:val="00877597"/>
    <w:rsid w:val="009C458E"/>
    <w:rsid w:val="00B432E8"/>
    <w:rsid w:val="00DB2A94"/>
    <w:rsid w:val="00DF7411"/>
    <w:rsid w:val="00F10901"/>
    <w:rsid w:val="00F94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1" type="connector" idref="#_x0000_s1028"/>
        <o:r id="V:Rule2" type="connector" idref="#_x0000_s1029"/>
        <o:r id="V:Rule3" type="connector" idref="#_x0000_s1030"/>
        <o:r id="V:Rule4" type="connector" idref="#_x0000_s1032"/>
        <o:r id="V:Rule5" type="connector" idref="#_x0000_s1031"/>
        <o:r id="V:Rule6" type="connector" idref="#_x0000_s1034"/>
        <o:r id="V:Rule7" type="connector" idref="#_x0000_s1033"/>
      </o:rules>
    </o:shapelayout>
  </w:shapeDefaults>
  <w:decimalSymbol w:val=","/>
  <w:listSeparator w:val=";"/>
  <w15:docId w15:val="{3A28CB77-DE0B-4FB8-AEAB-47E6C2418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Schoolbook" w:eastAsia="Century Schoolbook" w:hAnsi="Century Schoolbook" w:cs="Century Schoolbook"/>
        <w:color w:val="414751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321FE3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B40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B40F4"/>
  </w:style>
  <w:style w:type="paragraph" w:styleId="Rodap">
    <w:name w:val="footer"/>
    <w:basedOn w:val="Normal"/>
    <w:link w:val="RodapChar"/>
    <w:uiPriority w:val="99"/>
    <w:unhideWhenUsed/>
    <w:rsid w:val="003B40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B40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lfredothiago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246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</cp:lastModifiedBy>
  <cp:revision>5</cp:revision>
  <dcterms:created xsi:type="dcterms:W3CDTF">2020-09-09T17:23:00Z</dcterms:created>
  <dcterms:modified xsi:type="dcterms:W3CDTF">2020-09-30T19:39:00Z</dcterms:modified>
</cp:coreProperties>
</file>