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B7" w:rsidRPr="00E7735F" w:rsidRDefault="00ED33B7" w:rsidP="00ED33B7">
      <w:pPr>
        <w:spacing w:after="0" w:line="240" w:lineRule="auto"/>
        <w:ind w:left="1148"/>
        <w:outlineLvl w:val="1"/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  <w:lang w:eastAsia="pt-BR"/>
        </w:rPr>
      </w:pPr>
      <w:r w:rsidRPr="00ED33B7">
        <w:rPr>
          <w:rFonts w:ascii="Times New Roman" w:eastAsia="Times New Roman" w:hAnsi="Times New Roman" w:cs="Times New Roman"/>
          <w:b/>
          <w:bCs/>
          <w:color w:val="006699"/>
          <w:sz w:val="28"/>
          <w:szCs w:val="28"/>
          <w:lang w:eastAsia="pt-BR"/>
        </w:rPr>
        <w:t>Michelle Padilha Batistella</w:t>
      </w:r>
    </w:p>
    <w:p w:rsidR="00ED33B7" w:rsidRPr="00ED33B7" w:rsidRDefault="00ED33B7" w:rsidP="00ED33B7">
      <w:pPr>
        <w:numPr>
          <w:ilvl w:val="0"/>
          <w:numId w:val="2"/>
        </w:numPr>
        <w:spacing w:after="0" w:line="155" w:lineRule="atLeast"/>
        <w:ind w:left="1039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</w:pPr>
      <w:r w:rsidRPr="00E7735F">
        <w:rPr>
          <w:rFonts w:ascii="Times New Roman" w:eastAsia="Times New Roman" w:hAnsi="Times New Roman" w:cs="Times New Roman"/>
          <w:color w:val="666666"/>
          <w:sz w:val="20"/>
          <w:szCs w:val="20"/>
          <w:lang w:eastAsia="pt-BR"/>
        </w:rPr>
        <w:t> </w:t>
      </w:r>
      <w:r w:rsidRPr="00ED33B7">
        <w:rPr>
          <w:rFonts w:ascii="Times New Roman" w:eastAsia="Times New Roman" w:hAnsi="Times New Roman" w:cs="Times New Roman"/>
          <w:color w:val="666666"/>
          <w:sz w:val="20"/>
          <w:szCs w:val="20"/>
          <w:lang w:eastAsia="pt-BR"/>
        </w:rPr>
        <w:t> </w:t>
      </w:r>
      <w:r w:rsidRPr="00ED33B7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pt-BR"/>
        </w:rPr>
        <w:t xml:space="preserve">Endereço para acessar </w:t>
      </w:r>
      <w:r w:rsidRPr="00E7735F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pt-BR"/>
        </w:rPr>
        <w:t xml:space="preserve">este: </w:t>
      </w:r>
      <w:r w:rsidRPr="00ED33B7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pt-BR"/>
        </w:rPr>
        <w:t>http://lattes.cnpq.br/2984416070335213</w:t>
      </w:r>
    </w:p>
    <w:p w:rsidR="00ED33B7" w:rsidRPr="00ED33B7" w:rsidRDefault="00ED33B7" w:rsidP="00ED33B7">
      <w:pPr>
        <w:numPr>
          <w:ilvl w:val="0"/>
          <w:numId w:val="2"/>
        </w:numPr>
        <w:spacing w:after="0" w:line="155" w:lineRule="atLeast"/>
        <w:ind w:left="1039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</w:pPr>
      <w:r w:rsidRPr="00E7735F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  <w:t> </w:t>
      </w:r>
      <w:r w:rsidRPr="00ED33B7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pt-BR"/>
        </w:rPr>
        <w:t> Última atualização do currículo em 10/09/2018</w:t>
      </w:r>
    </w:p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</w:pPr>
      <w:r w:rsidRPr="00ED33B7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t-BR"/>
        </w:rPr>
        <w:br w:type="textWrapping" w:clear="all"/>
      </w:r>
    </w:p>
    <w:p w:rsidR="00ED33B7" w:rsidRPr="00ED33B7" w:rsidRDefault="00ED33B7" w:rsidP="00ED33B7">
      <w:pPr>
        <w:spacing w:after="0" w:line="182" w:lineRule="atLeast"/>
        <w:ind w:left="209"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D33B7">
        <w:rPr>
          <w:rFonts w:ascii="Times New Roman" w:eastAsia="Times New Roman" w:hAnsi="Times New Roman" w:cs="Times New Roman"/>
          <w:color w:val="666666"/>
          <w:sz w:val="20"/>
          <w:szCs w:val="20"/>
          <w:lang w:eastAsia="pt-BR"/>
        </w:rPr>
        <w:t xml:space="preserve">Possui </w:t>
      </w:r>
      <w:r w:rsidRPr="00294EA1">
        <w:rPr>
          <w:rFonts w:ascii="Times New Roman" w:eastAsia="Times New Roman" w:hAnsi="Times New Roman" w:cs="Times New Roman"/>
          <w:b/>
          <w:color w:val="666666"/>
          <w:sz w:val="20"/>
          <w:szCs w:val="20"/>
          <w:lang w:eastAsia="pt-BR"/>
        </w:rPr>
        <w:t>graduação em Letras</w:t>
      </w:r>
      <w:r w:rsidRPr="00ED33B7">
        <w:rPr>
          <w:rFonts w:ascii="Times New Roman" w:eastAsia="Times New Roman" w:hAnsi="Times New Roman" w:cs="Times New Roman"/>
          <w:color w:val="666666"/>
          <w:sz w:val="20"/>
          <w:szCs w:val="20"/>
          <w:lang w:eastAsia="pt-BR"/>
        </w:rPr>
        <w:t xml:space="preserve"> pela Pontifícia Universidade Católica do Paraná (2006). Tem </w:t>
      </w:r>
      <w:r w:rsidRPr="00E7735F">
        <w:rPr>
          <w:rFonts w:ascii="Times New Roman" w:eastAsia="Times New Roman" w:hAnsi="Times New Roman" w:cs="Times New Roman"/>
          <w:color w:val="666666"/>
          <w:sz w:val="20"/>
          <w:szCs w:val="20"/>
          <w:lang w:eastAsia="pt-BR"/>
        </w:rPr>
        <w:t xml:space="preserve">    </w:t>
      </w:r>
      <w:r w:rsidRPr="00ED33B7">
        <w:rPr>
          <w:rFonts w:ascii="Times New Roman" w:eastAsia="Times New Roman" w:hAnsi="Times New Roman" w:cs="Times New Roman"/>
          <w:color w:val="666666"/>
          <w:sz w:val="20"/>
          <w:szCs w:val="20"/>
          <w:lang w:eastAsia="pt-BR"/>
        </w:rPr>
        <w:t>e</w:t>
      </w:r>
      <w:r w:rsidR="009053C0" w:rsidRPr="00E7735F">
        <w:rPr>
          <w:rFonts w:ascii="Times New Roman" w:eastAsia="Times New Roman" w:hAnsi="Times New Roman" w:cs="Times New Roman"/>
          <w:color w:val="666666"/>
          <w:sz w:val="20"/>
          <w:szCs w:val="20"/>
          <w:lang w:eastAsia="pt-BR"/>
        </w:rPr>
        <w:t xml:space="preserve">xperiência na área de Educação: Educação Infantil, Fundamental I e Fundamental II </w:t>
      </w:r>
      <w:r w:rsidRPr="00ED33B7">
        <w:rPr>
          <w:rFonts w:ascii="Times New Roman" w:eastAsia="Times New Roman" w:hAnsi="Times New Roman" w:cs="Times New Roman"/>
          <w:color w:val="666666"/>
          <w:sz w:val="20"/>
          <w:szCs w:val="20"/>
          <w:lang w:eastAsia="pt-BR"/>
        </w:rPr>
        <w:t>com ênfase em Período Inte</w:t>
      </w:r>
      <w:r w:rsidR="009053C0" w:rsidRPr="00E7735F">
        <w:rPr>
          <w:rFonts w:ascii="Times New Roman" w:eastAsia="Times New Roman" w:hAnsi="Times New Roman" w:cs="Times New Roman"/>
          <w:color w:val="666666"/>
          <w:sz w:val="20"/>
          <w:szCs w:val="20"/>
          <w:lang w:eastAsia="pt-BR"/>
        </w:rPr>
        <w:t xml:space="preserve">gral. </w:t>
      </w:r>
      <w:r w:rsidR="009053C0" w:rsidRPr="00294EA1">
        <w:rPr>
          <w:rFonts w:ascii="Times New Roman" w:eastAsia="Times New Roman" w:hAnsi="Times New Roman" w:cs="Times New Roman"/>
          <w:b/>
          <w:color w:val="666666"/>
          <w:sz w:val="20"/>
          <w:szCs w:val="20"/>
          <w:lang w:eastAsia="pt-BR"/>
        </w:rPr>
        <w:t>Mestr</w:t>
      </w:r>
      <w:r w:rsidR="00294EA1" w:rsidRPr="00294EA1">
        <w:rPr>
          <w:rFonts w:ascii="Times New Roman" w:eastAsia="Times New Roman" w:hAnsi="Times New Roman" w:cs="Times New Roman"/>
          <w:b/>
          <w:color w:val="666666"/>
          <w:sz w:val="20"/>
          <w:szCs w:val="20"/>
          <w:lang w:eastAsia="pt-BR"/>
        </w:rPr>
        <w:t>e</w:t>
      </w:r>
      <w:r w:rsidR="009053C0" w:rsidRPr="00294EA1">
        <w:rPr>
          <w:rFonts w:ascii="Times New Roman" w:eastAsia="Times New Roman" w:hAnsi="Times New Roman" w:cs="Times New Roman"/>
          <w:b/>
          <w:color w:val="666666"/>
          <w:sz w:val="20"/>
          <w:szCs w:val="20"/>
          <w:lang w:eastAsia="pt-BR"/>
        </w:rPr>
        <w:t xml:space="preserve"> em Educação</w:t>
      </w:r>
      <w:r w:rsidR="009053C0" w:rsidRPr="00E7735F">
        <w:rPr>
          <w:rFonts w:ascii="Times New Roman" w:eastAsia="Times New Roman" w:hAnsi="Times New Roman" w:cs="Times New Roman"/>
          <w:color w:val="666666"/>
          <w:sz w:val="20"/>
          <w:szCs w:val="20"/>
          <w:lang w:eastAsia="pt-BR"/>
        </w:rPr>
        <w:t xml:space="preserve"> UFPR,</w:t>
      </w:r>
      <w:r w:rsidRPr="00E7735F">
        <w:rPr>
          <w:rFonts w:ascii="Times New Roman" w:eastAsia="Times New Roman" w:hAnsi="Times New Roman" w:cs="Times New Roman"/>
          <w:color w:val="666666"/>
          <w:sz w:val="20"/>
          <w:szCs w:val="20"/>
          <w:lang w:eastAsia="pt-BR"/>
        </w:rPr>
        <w:t xml:space="preserve"> </w:t>
      </w:r>
      <w:r w:rsidR="009053C0" w:rsidRPr="00E7735F">
        <w:rPr>
          <w:rFonts w:ascii="Times New Roman" w:eastAsia="Times New Roman" w:hAnsi="Times New Roman" w:cs="Times New Roman"/>
          <w:color w:val="666666"/>
          <w:sz w:val="20"/>
          <w:szCs w:val="20"/>
          <w:lang w:eastAsia="pt-BR"/>
        </w:rPr>
        <w:t>d</w:t>
      </w:r>
      <w:r w:rsidRPr="00E7735F">
        <w:rPr>
          <w:rFonts w:ascii="Times New Roman" w:eastAsia="Times New Roman" w:hAnsi="Times New Roman" w:cs="Times New Roman"/>
          <w:color w:val="666666"/>
          <w:sz w:val="20"/>
          <w:szCs w:val="20"/>
          <w:lang w:eastAsia="pt-BR"/>
        </w:rPr>
        <w:t xml:space="preserve">ata da </w:t>
      </w:r>
      <w:r w:rsidR="009053C0" w:rsidRPr="00E7735F">
        <w:rPr>
          <w:rFonts w:ascii="Times New Roman" w:eastAsia="Times New Roman" w:hAnsi="Times New Roman" w:cs="Times New Roman"/>
          <w:color w:val="666666"/>
          <w:sz w:val="20"/>
          <w:szCs w:val="20"/>
          <w:lang w:eastAsia="pt-BR"/>
        </w:rPr>
        <w:t>d</w:t>
      </w:r>
      <w:r w:rsidRPr="00E7735F">
        <w:rPr>
          <w:rFonts w:ascii="Times New Roman" w:eastAsia="Times New Roman" w:hAnsi="Times New Roman" w:cs="Times New Roman"/>
          <w:color w:val="666666"/>
          <w:sz w:val="20"/>
          <w:szCs w:val="20"/>
          <w:lang w:eastAsia="pt-BR"/>
        </w:rPr>
        <w:t xml:space="preserve">efesa: </w:t>
      </w:r>
      <w:r w:rsidRPr="00E7735F">
        <w:rPr>
          <w:rFonts w:ascii="Times New Roman" w:eastAsia="Times New Roman" w:hAnsi="Times New Roman" w:cs="Times New Roman"/>
          <w:b/>
          <w:color w:val="666666"/>
          <w:sz w:val="20"/>
          <w:szCs w:val="20"/>
          <w:lang w:eastAsia="pt-BR"/>
        </w:rPr>
        <w:t>24 de setembro.</w:t>
      </w:r>
      <w:r w:rsidR="009053C0" w:rsidRPr="00E7735F">
        <w:rPr>
          <w:rFonts w:ascii="Times New Roman" w:eastAsia="Times New Roman" w:hAnsi="Times New Roman" w:cs="Times New Roman"/>
          <w:b/>
          <w:color w:val="666666"/>
          <w:sz w:val="20"/>
          <w:szCs w:val="20"/>
          <w:lang w:eastAsia="pt-BR"/>
        </w:rPr>
        <w:t xml:space="preserve"> </w:t>
      </w:r>
      <w:r w:rsidR="009053C0" w:rsidRPr="00E7735F">
        <w:rPr>
          <w:rFonts w:ascii="Times New Roman" w:eastAsia="Times New Roman" w:hAnsi="Times New Roman" w:cs="Times New Roman"/>
          <w:color w:val="666666"/>
          <w:sz w:val="20"/>
          <w:szCs w:val="20"/>
          <w:lang w:eastAsia="pt-BR"/>
        </w:rPr>
        <w:t>Professora responsável pela disciplina: Educação que Transforma - L</w:t>
      </w:r>
      <w:r w:rsidR="009053C0" w:rsidRPr="00E77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ato </w:t>
      </w:r>
      <w:proofErr w:type="spellStart"/>
      <w:r w:rsidR="009053C0" w:rsidRPr="00E77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Sensu</w:t>
      </w:r>
      <w:proofErr w:type="spellEnd"/>
      <w:r w:rsidR="009053C0" w:rsidRPr="00E77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Faculdade Modelo.</w:t>
      </w:r>
    </w:p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E7735F">
        <w:rPr>
          <w:rFonts w:ascii="Times New Roman" w:eastAsia="Times New Roman" w:hAnsi="Times New Roman" w:cs="Times New Roman"/>
          <w:b/>
          <w:i/>
          <w:iCs/>
          <w:color w:val="326C99"/>
          <w:sz w:val="20"/>
          <w:szCs w:val="20"/>
          <w:lang w:eastAsia="pt-BR"/>
        </w:rPr>
        <w:t>Dados pessoais</w:t>
      </w:r>
      <w:bookmarkStart w:id="0" w:name="DadosPessoais"/>
      <w:bookmarkEnd w:id="0"/>
    </w:p>
    <w:tbl>
      <w:tblPr>
        <w:tblW w:w="8695" w:type="dxa"/>
        <w:tblCellSpacing w:w="15" w:type="dxa"/>
        <w:tblCellMar>
          <w:left w:w="137" w:type="dxa"/>
          <w:right w:w="137" w:type="dxa"/>
        </w:tblCellMar>
        <w:tblLook w:val="04A0"/>
      </w:tblPr>
      <w:tblGrid>
        <w:gridCol w:w="1766"/>
        <w:gridCol w:w="6929"/>
      </w:tblGrid>
      <w:tr w:rsidR="00ED33B7" w:rsidRPr="00ED33B7" w:rsidTr="00ED33B7">
        <w:trPr>
          <w:tblCellSpacing w:w="15" w:type="dxa"/>
        </w:trPr>
        <w:tc>
          <w:tcPr>
            <w:tcW w:w="1000" w:type="pc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</w:pP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</w:p>
        </w:tc>
      </w:tr>
      <w:tr w:rsidR="00ED33B7" w:rsidRPr="00ED33B7" w:rsidTr="00ED33B7">
        <w:trPr>
          <w:tblCellSpacing w:w="15" w:type="dxa"/>
        </w:trPr>
        <w:tc>
          <w:tcPr>
            <w:tcW w:w="1000" w:type="pc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>Sexo</w:t>
            </w:r>
            <w:r w:rsidR="00E7735F" w:rsidRPr="00E7735F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 xml:space="preserve"> -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Feminino </w:t>
            </w:r>
          </w:p>
        </w:tc>
      </w:tr>
      <w:tr w:rsidR="00ED33B7" w:rsidRPr="00ED33B7" w:rsidTr="00ED33B7">
        <w:trPr>
          <w:tblCellSpacing w:w="15" w:type="dxa"/>
        </w:trPr>
        <w:tc>
          <w:tcPr>
            <w:tcW w:w="1000" w:type="pc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</w:pP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</w:p>
        </w:tc>
      </w:tr>
      <w:tr w:rsidR="00ED33B7" w:rsidRPr="00ED33B7" w:rsidTr="00ED33B7">
        <w:trPr>
          <w:tblCellSpacing w:w="15" w:type="dxa"/>
        </w:trPr>
        <w:tc>
          <w:tcPr>
            <w:tcW w:w="1000" w:type="pc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>Filiação</w:t>
            </w:r>
            <w:r w:rsidR="00E7735F" w:rsidRPr="00E7735F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Julio Padilha de Oliveira e Rosa Padilha de Oliveira</w:t>
            </w:r>
          </w:p>
        </w:tc>
      </w:tr>
      <w:tr w:rsidR="00ED33B7" w:rsidRPr="00ED33B7" w:rsidTr="00ED33B7">
        <w:trPr>
          <w:tblCellSpacing w:w="15" w:type="dxa"/>
        </w:trPr>
        <w:tc>
          <w:tcPr>
            <w:tcW w:w="1000" w:type="pc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>Nascimento</w:t>
            </w:r>
            <w:r w:rsidR="00E7735F" w:rsidRPr="00E7735F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 xml:space="preserve"> -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11/03/1978 - Brasil</w:t>
            </w:r>
          </w:p>
        </w:tc>
      </w:tr>
      <w:tr w:rsidR="00ED33B7" w:rsidRPr="00ED33B7" w:rsidTr="00ED33B7">
        <w:trPr>
          <w:tblCellSpacing w:w="15" w:type="dxa"/>
        </w:trPr>
        <w:tc>
          <w:tcPr>
            <w:tcW w:w="1000" w:type="pc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9053C0" w:rsidP="00905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</w:pPr>
            <w:r w:rsidRPr="00E7735F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>RG</w:t>
            </w:r>
            <w:r w:rsidR="00E7735F" w:rsidRPr="00E7735F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 xml:space="preserve"> -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90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63267112 PR - PR </w:t>
            </w:r>
          </w:p>
        </w:tc>
      </w:tr>
      <w:tr w:rsidR="00ED33B7" w:rsidRPr="00ED33B7" w:rsidTr="00ED33B7">
        <w:trPr>
          <w:tblCellSpacing w:w="15" w:type="dxa"/>
        </w:trPr>
        <w:tc>
          <w:tcPr>
            <w:tcW w:w="1000" w:type="pc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>CPF</w:t>
            </w:r>
            <w:r w:rsidR="00E7735F" w:rsidRPr="00E7735F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 xml:space="preserve"> -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030.450.029-19 </w:t>
            </w:r>
          </w:p>
        </w:tc>
      </w:tr>
      <w:tr w:rsidR="00ED33B7" w:rsidRPr="00ED33B7" w:rsidTr="00ED33B7">
        <w:trPr>
          <w:tblCellSpacing w:w="15" w:type="dxa"/>
        </w:trPr>
        <w:tc>
          <w:tcPr>
            <w:tcW w:w="1000" w:type="pc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905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 xml:space="preserve">Endereço 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9053C0" w:rsidP="00ED33B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7735F"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pt-BR"/>
              </w:rPr>
              <w:t>Residencial</w:t>
            </w:r>
            <w:r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 - </w:t>
            </w:r>
            <w:r w:rsidR="00ED33B7"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Rua Coronel Arthur Ferreira de Abreu</w:t>
            </w:r>
            <w:r w:rsidR="00ED33B7"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  <w:t>Capão da Imbuia - Curitiba</w:t>
            </w:r>
            <w:r w:rsidR="00ED33B7"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  <w:t>82810070, PR - Brasil</w:t>
            </w:r>
            <w:r w:rsidR="00ED33B7"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  <w:t>Telefone: 41 33664673</w:t>
            </w:r>
            <w:r w:rsidR="00ED33B7"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  <w:t xml:space="preserve">Celular 41 </w:t>
            </w:r>
            <w:proofErr w:type="gramStart"/>
            <w:r w:rsidR="00ED33B7"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9</w:t>
            </w:r>
            <w:r w:rsidR="00ED33B7"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99930098</w:t>
            </w:r>
            <w:proofErr w:type="gramEnd"/>
          </w:p>
        </w:tc>
      </w:tr>
      <w:tr w:rsidR="00ED33B7" w:rsidRPr="00ED33B7" w:rsidTr="00ED33B7">
        <w:trPr>
          <w:tblCellSpacing w:w="15" w:type="dxa"/>
        </w:trPr>
        <w:tc>
          <w:tcPr>
            <w:tcW w:w="1000" w:type="pc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</w:pP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 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E-mail para </w:t>
            </w:r>
            <w:proofErr w:type="gram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contato :</w:t>
            </w:r>
            <w:proofErr w:type="gram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 mbatistella.padilha@gmail.</w:t>
            </w:r>
            <w:r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com</w:t>
            </w:r>
          </w:p>
        </w:tc>
      </w:tr>
    </w:tbl>
    <w:p w:rsidR="00ED33B7" w:rsidRPr="00ED33B7" w:rsidRDefault="00ED33B7" w:rsidP="00ED33B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1" w:name="Formacaoacademica/Titulacao"/>
      <w:bookmarkEnd w:id="1"/>
    </w:p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E7735F">
        <w:rPr>
          <w:rFonts w:ascii="Times New Roman" w:eastAsia="Times New Roman" w:hAnsi="Times New Roman" w:cs="Times New Roman"/>
          <w:b/>
          <w:i/>
          <w:iCs/>
          <w:color w:val="326C99"/>
          <w:sz w:val="20"/>
          <w:szCs w:val="20"/>
          <w:lang w:eastAsia="pt-BR"/>
        </w:rPr>
        <w:t>Formação acadêmica/titulação</w:t>
      </w:r>
    </w:p>
    <w:tbl>
      <w:tblPr>
        <w:tblW w:w="8695" w:type="dxa"/>
        <w:tblCellSpacing w:w="15" w:type="dxa"/>
        <w:tblCellMar>
          <w:left w:w="137" w:type="dxa"/>
          <w:right w:w="137" w:type="dxa"/>
        </w:tblCellMar>
        <w:tblLook w:val="04A0"/>
      </w:tblPr>
      <w:tblGrid>
        <w:gridCol w:w="1766"/>
        <w:gridCol w:w="6929"/>
      </w:tblGrid>
      <w:tr w:rsidR="00ED33B7" w:rsidRPr="00ED33B7" w:rsidTr="00ED33B7">
        <w:trPr>
          <w:tblCellSpacing w:w="15" w:type="dxa"/>
        </w:trPr>
        <w:tc>
          <w:tcPr>
            <w:tcW w:w="1000" w:type="pct"/>
            <w:noWrap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Mestrado em </w:t>
            </w:r>
            <w:r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Educação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. 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  <w:t>Universidade Federal do Paraná, UFPR, Curitiba, Brasil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  <w:t>Título: A Prática Pedagógica na Perspectiva do Pensamento Complexo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  <w:t xml:space="preserve">Orientador: </w:t>
            </w:r>
            <w:proofErr w:type="spell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Ettiène</w:t>
            </w:r>
            <w:proofErr w:type="spell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Guérios</w:t>
            </w:r>
            <w:proofErr w:type="spell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  </w:t>
            </w:r>
            <w:r w:rsidRPr="00E7735F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pt-BR"/>
              </w:rPr>
              <w:drawing>
                <wp:inline distT="0" distB="0" distL="0" distR="0">
                  <wp:extent cx="202565" cy="202565"/>
                  <wp:effectExtent l="19050" t="0" r="6985" b="0"/>
                  <wp:docPr id="23" name="Imagem 23" descr="https://wwws.cnpq.br/images/estatico/imagens/logolattes.gif">
                    <a:hlinkClick xmlns:a="http://schemas.openxmlformats.org/drawingml/2006/main" r:id="rId5" tgtFrame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s.cnpq.br/images/estatico/imagens/logolattes.gif">
                            <a:hlinkClick r:id="rId5" tgtFrame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20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</w:r>
            <w:proofErr w:type="spell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Co-orientador</w:t>
            </w:r>
            <w:proofErr w:type="spell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Ettiène</w:t>
            </w:r>
            <w:proofErr w:type="spell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 Cordeiro </w:t>
            </w:r>
            <w:proofErr w:type="spell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Guérios</w:t>
            </w:r>
            <w:proofErr w:type="spell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</w:r>
            <w:r w:rsidRPr="00ED33B7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t xml:space="preserve">Áreas do </w:t>
            </w:r>
            <w:proofErr w:type="gramStart"/>
            <w:r w:rsidRPr="00ED33B7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t>conhecimento :</w:t>
            </w:r>
            <w:proofErr w:type="gramEnd"/>
            <w:r w:rsidRPr="00ED33B7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t xml:space="preserve"> Educação </w:t>
            </w:r>
          </w:p>
        </w:tc>
      </w:tr>
      <w:tr w:rsidR="00ED33B7" w:rsidRPr="00ED33B7" w:rsidTr="00ED33B7">
        <w:trPr>
          <w:tblCellSpacing w:w="15" w:type="dxa"/>
        </w:trPr>
        <w:tc>
          <w:tcPr>
            <w:tcW w:w="1000" w:type="pct"/>
            <w:noWrap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2002 - 2006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Graduação em </w:t>
            </w:r>
            <w:r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Letras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. 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  <w:t xml:space="preserve">Pontifícia Universidade Católica do Paraná, PUC/PR, Curitiba, </w:t>
            </w:r>
            <w:proofErr w:type="gram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Brasil</w:t>
            </w:r>
            <w:proofErr w:type="gram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 </w:t>
            </w:r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2" w:name="FormacaoComplementar"/>
      <w:bookmarkEnd w:id="2"/>
    </w:p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E7735F">
        <w:rPr>
          <w:rFonts w:ascii="Times New Roman" w:eastAsia="Times New Roman" w:hAnsi="Times New Roman" w:cs="Times New Roman"/>
          <w:b/>
          <w:i/>
          <w:iCs/>
          <w:color w:val="326C99"/>
          <w:sz w:val="20"/>
          <w:szCs w:val="20"/>
          <w:lang w:eastAsia="pt-BR"/>
        </w:rPr>
        <w:t>Formação complementar</w:t>
      </w:r>
    </w:p>
    <w:tbl>
      <w:tblPr>
        <w:tblW w:w="8695" w:type="dxa"/>
        <w:tblCellSpacing w:w="15" w:type="dxa"/>
        <w:tblCellMar>
          <w:left w:w="137" w:type="dxa"/>
          <w:right w:w="137" w:type="dxa"/>
        </w:tblCellMar>
        <w:tblLook w:val="04A0"/>
      </w:tblPr>
      <w:tblGrid>
        <w:gridCol w:w="1766"/>
        <w:gridCol w:w="6929"/>
      </w:tblGrid>
      <w:tr w:rsidR="00ED33B7" w:rsidRPr="00ED33B7" w:rsidTr="00ED33B7">
        <w:trPr>
          <w:tblCellSpacing w:w="15" w:type="dxa"/>
        </w:trPr>
        <w:tc>
          <w:tcPr>
            <w:tcW w:w="1000" w:type="pct"/>
            <w:noWrap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Curso de curta duração em Disciplina Isolada </w:t>
            </w:r>
            <w:r w:rsidR="00E7735F"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(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Mestrado Profissional). (Carga horária: 34h).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  <w:t xml:space="preserve">Universidade Federal do Paraná, UFPR, Curitiba, </w:t>
            </w:r>
            <w:proofErr w:type="gram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Brasil</w:t>
            </w:r>
            <w:proofErr w:type="gram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 </w:t>
            </w:r>
          </w:p>
        </w:tc>
      </w:tr>
      <w:tr w:rsidR="00ED33B7" w:rsidRPr="00ED33B7" w:rsidTr="00ED33B7">
        <w:trPr>
          <w:tblCellSpacing w:w="15" w:type="dxa"/>
        </w:trPr>
        <w:tc>
          <w:tcPr>
            <w:tcW w:w="1000" w:type="pct"/>
            <w:noWrap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2016 - 2016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Extensão universitária em Currículo e Aprendizagem Integral. 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  <w:t xml:space="preserve">Universidade do Vale do Rio dos Sinos, UNISINOS, </w:t>
            </w:r>
            <w:r w:rsidR="00E7735F"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São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 Leopoldo, </w:t>
            </w:r>
            <w:proofErr w:type="gram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Brasil</w:t>
            </w:r>
            <w:proofErr w:type="gram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 </w:t>
            </w:r>
          </w:p>
        </w:tc>
      </w:tr>
      <w:tr w:rsidR="00ED33B7" w:rsidRPr="00ED33B7" w:rsidTr="00ED33B7">
        <w:trPr>
          <w:tblCellSpacing w:w="15" w:type="dxa"/>
        </w:trPr>
        <w:tc>
          <w:tcPr>
            <w:tcW w:w="1000" w:type="pct"/>
            <w:noWrap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2014 - 2014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Curso de curta duração em Projetos de Leitura. (Carga horária: 3h).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  <w:t xml:space="preserve">Colégio Nossa Senhora Medianeira - Matriz, CNSM, Santa Mariana, </w:t>
            </w:r>
            <w:proofErr w:type="gram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Brasil</w:t>
            </w:r>
            <w:proofErr w:type="gram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 </w:t>
            </w:r>
          </w:p>
        </w:tc>
      </w:tr>
      <w:tr w:rsidR="00ED33B7" w:rsidRPr="00ED33B7" w:rsidTr="00ED33B7">
        <w:trPr>
          <w:tblCellSpacing w:w="15" w:type="dxa"/>
        </w:trPr>
        <w:tc>
          <w:tcPr>
            <w:tcW w:w="1000" w:type="pct"/>
            <w:noWrap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2004 - 2004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Curso de curta duração em A Alfabetização no contexto escolar e familiar. (Carga horária: 20h).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  <w:t xml:space="preserve">Colégio Nossa Senhora Medianeira - Matriz, CNSM, Santa Mariana, </w:t>
            </w:r>
            <w:proofErr w:type="gram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Brasil</w:t>
            </w:r>
            <w:proofErr w:type="gram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 </w:t>
            </w:r>
          </w:p>
        </w:tc>
      </w:tr>
      <w:tr w:rsidR="00ED33B7" w:rsidRPr="00ED33B7" w:rsidTr="00ED33B7">
        <w:trPr>
          <w:tblCellSpacing w:w="15" w:type="dxa"/>
        </w:trPr>
        <w:tc>
          <w:tcPr>
            <w:tcW w:w="1000" w:type="pct"/>
            <w:noWrap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2003 - 2003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Curso de curta duração em Análise do Discurso - As Contradições Ideológicas do Mundo Atual. (Carga horária: 20h).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  <w:t xml:space="preserve">Colégio Nossa Senhora Medianeira - Matriz, CNSM, Santa Mariana, </w:t>
            </w:r>
            <w:proofErr w:type="gram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Brasil</w:t>
            </w:r>
            <w:proofErr w:type="gram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 </w:t>
            </w:r>
          </w:p>
        </w:tc>
      </w:tr>
      <w:tr w:rsidR="00ED33B7" w:rsidRPr="00ED33B7" w:rsidTr="00ED33B7">
        <w:trPr>
          <w:tblCellSpacing w:w="15" w:type="dxa"/>
        </w:trPr>
        <w:tc>
          <w:tcPr>
            <w:tcW w:w="1000" w:type="pct"/>
            <w:noWrap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2002 - 2002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Curso de curta duração em </w:t>
            </w:r>
            <w:proofErr w:type="spell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Perhappiness</w:t>
            </w:r>
            <w:proofErr w:type="spell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 - Concurso Nacional de </w:t>
            </w:r>
            <w:proofErr w:type="spell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Clipoemas</w:t>
            </w:r>
            <w:proofErr w:type="spell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. (Carga 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lastRenderedPageBreak/>
              <w:t>horária: 10h).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  <w:t xml:space="preserve">Universidade </w:t>
            </w:r>
            <w:proofErr w:type="spell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Tuiuti</w:t>
            </w:r>
            <w:proofErr w:type="spell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 do Paraná, UTP, Curitiba, </w:t>
            </w:r>
            <w:proofErr w:type="gram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Brasil</w:t>
            </w:r>
            <w:proofErr w:type="gram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 </w:t>
            </w:r>
          </w:p>
        </w:tc>
      </w:tr>
      <w:tr w:rsidR="00ED33B7" w:rsidRPr="00ED33B7" w:rsidTr="00ED33B7">
        <w:trPr>
          <w:tblCellSpacing w:w="15" w:type="dxa"/>
        </w:trPr>
        <w:tc>
          <w:tcPr>
            <w:tcW w:w="1000" w:type="pct"/>
            <w:noWrap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lastRenderedPageBreak/>
              <w:t>2001 - 2001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Curso de curta duração em Semana de Letras. (Carga horária: 20h).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  <w:t xml:space="preserve">Universidade </w:t>
            </w:r>
            <w:proofErr w:type="spell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Tuiuti</w:t>
            </w:r>
            <w:proofErr w:type="spell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 do Paraná, UTP, Curitiba, </w:t>
            </w:r>
            <w:proofErr w:type="gram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Brasil</w:t>
            </w:r>
            <w:proofErr w:type="gram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 </w:t>
            </w:r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3" w:name="Atuacaoprofissional"/>
      <w:bookmarkEnd w:id="3"/>
    </w:p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E7735F">
        <w:rPr>
          <w:rFonts w:ascii="Times New Roman" w:eastAsia="Times New Roman" w:hAnsi="Times New Roman" w:cs="Times New Roman"/>
          <w:b/>
          <w:i/>
          <w:iCs/>
          <w:color w:val="326C99"/>
          <w:sz w:val="20"/>
          <w:szCs w:val="20"/>
          <w:lang w:eastAsia="pt-BR"/>
        </w:rPr>
        <w:t>Atuação profissional</w:t>
      </w:r>
    </w:p>
    <w:tbl>
      <w:tblPr>
        <w:tblW w:w="8695" w:type="dxa"/>
        <w:tblCellSpacing w:w="15" w:type="dxa"/>
        <w:tblCellMar>
          <w:left w:w="137" w:type="dxa"/>
          <w:right w:w="137" w:type="dxa"/>
        </w:tblCellMar>
        <w:tblLook w:val="04A0"/>
      </w:tblPr>
      <w:tblGrid>
        <w:gridCol w:w="8695"/>
      </w:tblGrid>
      <w:tr w:rsidR="00ED33B7" w:rsidRPr="00ED33B7" w:rsidTr="00ED33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0"/>
          <w:szCs w:val="20"/>
          <w:lang w:eastAsia="pt-BR"/>
        </w:rPr>
      </w:pPr>
    </w:p>
    <w:tbl>
      <w:tblPr>
        <w:tblW w:w="8695" w:type="dxa"/>
        <w:tblCellSpacing w:w="15" w:type="dxa"/>
        <w:tblCellMar>
          <w:left w:w="137" w:type="dxa"/>
          <w:right w:w="137" w:type="dxa"/>
        </w:tblCellMar>
        <w:tblLook w:val="04A0"/>
      </w:tblPr>
      <w:tblGrid>
        <w:gridCol w:w="204"/>
        <w:gridCol w:w="8491"/>
      </w:tblGrid>
      <w:tr w:rsidR="00ED33B7" w:rsidRPr="00ED33B7" w:rsidTr="00ED33B7">
        <w:trPr>
          <w:gridAfter w:val="1"/>
          <w:wAfter w:w="8401" w:type="dxa"/>
          <w:tblCellSpacing w:w="15" w:type="dxa"/>
        </w:trPr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D33B7" w:rsidRPr="00ED33B7" w:rsidTr="00ED33B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46" w:type="dxa"/>
            <w:shd w:val="clear" w:color="auto" w:fill="00669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33B7" w:rsidRPr="00ED33B7" w:rsidRDefault="00ED33B7" w:rsidP="00F21BC5">
            <w:pPr>
              <w:spacing w:before="82" w:after="0" w:line="240" w:lineRule="auto"/>
              <w:ind w:left="273" w:right="46" w:firstLine="64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 xml:space="preserve">1. Colégio Nossa Senhora Medianeira </w:t>
            </w:r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pt-BR"/>
        </w:rPr>
      </w:pPr>
    </w:p>
    <w:tbl>
      <w:tblPr>
        <w:tblW w:w="8695" w:type="dxa"/>
        <w:tblCellSpacing w:w="15" w:type="dxa"/>
        <w:tblCellMar>
          <w:left w:w="137" w:type="dxa"/>
          <w:right w:w="137" w:type="dxa"/>
        </w:tblCellMar>
        <w:tblLook w:val="04A0"/>
      </w:tblPr>
      <w:tblGrid>
        <w:gridCol w:w="1766"/>
        <w:gridCol w:w="6929"/>
      </w:tblGrid>
      <w:tr w:rsidR="00ED33B7" w:rsidRPr="00ED33B7" w:rsidTr="00ED33B7">
        <w:trPr>
          <w:tblCellSpacing w:w="15" w:type="dxa"/>
        </w:trPr>
        <w:tc>
          <w:tcPr>
            <w:tcW w:w="1000" w:type="pc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</w:pP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</w:p>
        </w:tc>
      </w:tr>
      <w:tr w:rsidR="00ED33B7" w:rsidRPr="00ED33B7" w:rsidTr="00ED33B7">
        <w:trPr>
          <w:tblCellSpacing w:w="15" w:type="dxa"/>
        </w:trPr>
        <w:tc>
          <w:tcPr>
            <w:tcW w:w="814" w:type="dxa"/>
            <w:noWrap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2006 - 2017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7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Vínculo: Professora</w:t>
            </w:r>
            <w:r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 Regente Período Integral</w:t>
            </w:r>
            <w:r w:rsidR="00E7735F"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: Educação Infantil e Fundamental I</w:t>
            </w:r>
            <w:r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.</w:t>
            </w:r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4" w:name="Areasdeatuacao"/>
      <w:bookmarkEnd w:id="4"/>
    </w:p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E7735F">
        <w:rPr>
          <w:rFonts w:ascii="Times New Roman" w:eastAsia="Times New Roman" w:hAnsi="Times New Roman" w:cs="Times New Roman"/>
          <w:b/>
          <w:i/>
          <w:iCs/>
          <w:color w:val="326C99"/>
          <w:sz w:val="20"/>
          <w:szCs w:val="20"/>
          <w:lang w:eastAsia="pt-BR"/>
        </w:rPr>
        <w:t>Áreas de atuação</w:t>
      </w:r>
    </w:p>
    <w:tbl>
      <w:tblPr>
        <w:tblW w:w="8695" w:type="dxa"/>
        <w:tblCellSpacing w:w="15" w:type="dxa"/>
        <w:tblCellMar>
          <w:left w:w="137" w:type="dxa"/>
          <w:right w:w="137" w:type="dxa"/>
        </w:tblCellMar>
        <w:tblLook w:val="04A0"/>
      </w:tblPr>
      <w:tblGrid>
        <w:gridCol w:w="1766"/>
        <w:gridCol w:w="6929"/>
      </w:tblGrid>
      <w:tr w:rsidR="00ED33B7" w:rsidRPr="00ED33B7" w:rsidTr="00ED33B7">
        <w:trPr>
          <w:tblCellSpacing w:w="15" w:type="dxa"/>
        </w:trPr>
        <w:tc>
          <w:tcPr>
            <w:tcW w:w="1000" w:type="pct"/>
            <w:noWrap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1.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7735F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Professora Regente</w:t>
            </w:r>
          </w:p>
        </w:tc>
      </w:tr>
    </w:tbl>
    <w:p w:rsidR="00ED33B7" w:rsidRPr="00ED33B7" w:rsidRDefault="00ED33B7" w:rsidP="00ED33B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5" w:name="Idiomas"/>
      <w:bookmarkEnd w:id="5"/>
    </w:p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E7735F">
        <w:rPr>
          <w:rFonts w:ascii="Times New Roman" w:eastAsia="Times New Roman" w:hAnsi="Times New Roman" w:cs="Times New Roman"/>
          <w:b/>
          <w:i/>
          <w:iCs/>
          <w:color w:val="326C99"/>
          <w:sz w:val="20"/>
          <w:szCs w:val="20"/>
          <w:lang w:eastAsia="pt-BR"/>
        </w:rPr>
        <w:t>Idiomas</w:t>
      </w:r>
    </w:p>
    <w:tbl>
      <w:tblPr>
        <w:tblW w:w="8695" w:type="dxa"/>
        <w:tblCellSpacing w:w="15" w:type="dxa"/>
        <w:tblCellMar>
          <w:left w:w="137" w:type="dxa"/>
          <w:right w:w="137" w:type="dxa"/>
        </w:tblCellMar>
        <w:tblLook w:val="04A0"/>
      </w:tblPr>
      <w:tblGrid>
        <w:gridCol w:w="1766"/>
        <w:gridCol w:w="6929"/>
      </w:tblGrid>
      <w:tr w:rsidR="00ED33B7" w:rsidRPr="00ED33B7" w:rsidTr="00ED33B7">
        <w:trPr>
          <w:tblCellSpacing w:w="15" w:type="dxa"/>
        </w:trPr>
        <w:tc>
          <w:tcPr>
            <w:tcW w:w="1000" w:type="pc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>Espanhol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Compreende </w:t>
            </w:r>
            <w:r w:rsidR="00E7735F"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Pouco,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 Fala </w:t>
            </w:r>
            <w:proofErr w:type="gram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Pouco ,</w:t>
            </w:r>
            <w:proofErr w:type="gram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 Escreve Pouco , Lê Pouco</w:t>
            </w:r>
            <w:r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.</w:t>
            </w:r>
          </w:p>
        </w:tc>
      </w:tr>
    </w:tbl>
    <w:p w:rsidR="00ED33B7" w:rsidRPr="00E7735F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26C99"/>
          <w:sz w:val="20"/>
          <w:szCs w:val="20"/>
          <w:lang w:eastAsia="pt-BR"/>
        </w:rPr>
      </w:pPr>
      <w:bookmarkStart w:id="6" w:name="Producaocientifica"/>
    </w:p>
    <w:p w:rsidR="00ED33B7" w:rsidRPr="00E7735F" w:rsidRDefault="00E7735F" w:rsidP="00ED33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E7735F">
        <w:rPr>
          <w:rFonts w:ascii="Times New Roman" w:eastAsia="Times New Roman" w:hAnsi="Times New Roman" w:cs="Times New Roman"/>
          <w:b/>
          <w:i/>
          <w:iCs/>
          <w:color w:val="326C99"/>
          <w:sz w:val="20"/>
          <w:szCs w:val="20"/>
          <w:lang w:eastAsia="pt-BR"/>
        </w:rPr>
        <w:t>Produção</w:t>
      </w:r>
      <w:r w:rsidR="00ED33B7" w:rsidRPr="00ED33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 </w:t>
      </w:r>
      <w:bookmarkStart w:id="7" w:name="Producaobibliografica"/>
      <w:bookmarkEnd w:id="7"/>
    </w:p>
    <w:tbl>
      <w:tblPr>
        <w:tblW w:w="8695" w:type="dxa"/>
        <w:tblCellSpacing w:w="15" w:type="dxa"/>
        <w:tblCellMar>
          <w:left w:w="137" w:type="dxa"/>
          <w:right w:w="137" w:type="dxa"/>
        </w:tblCellMar>
        <w:tblLook w:val="04A0"/>
      </w:tblPr>
      <w:tblGrid>
        <w:gridCol w:w="8695"/>
      </w:tblGrid>
      <w:tr w:rsidR="00ED33B7" w:rsidRPr="00ED33B7" w:rsidTr="00ED33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pt-BR"/>
        </w:rPr>
      </w:pPr>
    </w:p>
    <w:tbl>
      <w:tblPr>
        <w:tblW w:w="8968" w:type="dxa"/>
        <w:tblCellSpacing w:w="15" w:type="dxa"/>
        <w:tblCellMar>
          <w:top w:w="137" w:type="dxa"/>
          <w:left w:w="137" w:type="dxa"/>
          <w:bottom w:w="137" w:type="dxa"/>
          <w:right w:w="137" w:type="dxa"/>
        </w:tblCellMar>
        <w:tblLook w:val="04A0"/>
      </w:tblPr>
      <w:tblGrid>
        <w:gridCol w:w="210"/>
        <w:gridCol w:w="8758"/>
      </w:tblGrid>
      <w:tr w:rsidR="00ED33B7" w:rsidRPr="00ED33B7" w:rsidTr="00ED33B7">
        <w:trPr>
          <w:gridAfter w:val="1"/>
          <w:wAfter w:w="8668" w:type="dxa"/>
          <w:tblCellSpacing w:w="15" w:type="dxa"/>
        </w:trPr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D33B7" w:rsidRPr="00ED33B7" w:rsidTr="00ED33B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13" w:type="dxa"/>
            <w:shd w:val="clear" w:color="auto" w:fill="0066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D33B7" w:rsidRPr="00ED33B7" w:rsidRDefault="00ED33B7" w:rsidP="00ED33B7">
            <w:pPr>
              <w:spacing w:before="82" w:after="0" w:line="240" w:lineRule="auto"/>
              <w:ind w:left="273" w:right="46" w:firstLine="64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Produção bibliográfica</w:t>
            </w:r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pt-BR"/>
        </w:rPr>
      </w:pPr>
      <w:bookmarkStart w:id="8" w:name="ApresentacaoTrabalho"/>
      <w:bookmarkEnd w:id="8"/>
    </w:p>
    <w:tbl>
      <w:tblPr>
        <w:tblW w:w="5850" w:type="dxa"/>
        <w:tblCellSpacing w:w="15" w:type="dxa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5850"/>
      </w:tblGrid>
      <w:tr w:rsidR="00ED33B7" w:rsidRPr="00ED33B7" w:rsidTr="00ED33B7">
        <w:trPr>
          <w:tblCellSpacing w:w="15" w:type="dxa"/>
        </w:trPr>
        <w:tc>
          <w:tcPr>
            <w:tcW w:w="0" w:type="auto"/>
            <w:tcMar>
              <w:top w:w="46" w:type="dxa"/>
              <w:left w:w="365" w:type="dxa"/>
              <w:bottom w:w="46" w:type="dxa"/>
              <w:right w:w="46" w:type="dxa"/>
            </w:tcMar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6C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326C99"/>
                <w:sz w:val="20"/>
                <w:szCs w:val="20"/>
                <w:lang w:eastAsia="pt-BR"/>
              </w:rPr>
              <w:t>Apresentação de trabalho e palestra</w:t>
            </w:r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pt-BR"/>
        </w:rPr>
      </w:pPr>
    </w:p>
    <w:tbl>
      <w:tblPr>
        <w:tblW w:w="8695" w:type="dxa"/>
        <w:tblCellSpacing w:w="15" w:type="dxa"/>
        <w:tblCellMar>
          <w:left w:w="137" w:type="dxa"/>
          <w:right w:w="137" w:type="dxa"/>
        </w:tblCellMar>
        <w:tblLook w:val="04A0"/>
      </w:tblPr>
      <w:tblGrid>
        <w:gridCol w:w="873"/>
        <w:gridCol w:w="7822"/>
      </w:tblGrid>
      <w:tr w:rsidR="00ED33B7" w:rsidRPr="00ED33B7" w:rsidTr="00ED33B7">
        <w:trPr>
          <w:tblCellSpacing w:w="15" w:type="dxa"/>
        </w:trPr>
        <w:tc>
          <w:tcPr>
            <w:tcW w:w="814" w:type="dxa"/>
            <w:noWrap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1.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7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 </w:t>
            </w:r>
            <w:r w:rsidRPr="00ED33B7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>BATISTELLA, M. P.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</w:r>
            <w:r w:rsidRPr="00ED33B7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>Práticas Inovadoras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, 2018. (Conferência ou </w:t>
            </w:r>
            <w:r w:rsidR="00E7735F"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palestra, 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Apresentação de Trabalho</w:t>
            </w:r>
            <w:proofErr w:type="gram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)</w:t>
            </w:r>
            <w:proofErr w:type="gramEnd"/>
            <w:r w:rsidRPr="00ED33B7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br/>
              <w:t>Referências adicionais : Brasil/Português. </w:t>
            </w:r>
            <w:r w:rsidRPr="00ED33B7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br/>
              <w:t xml:space="preserve">Palestra de Abertura do Curso de Pós-Graduação: Práticas Inovadoras; Local: </w:t>
            </w:r>
            <w:proofErr w:type="spellStart"/>
            <w:r w:rsidRPr="00ED33B7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t>Cajuru</w:t>
            </w:r>
            <w:proofErr w:type="spellEnd"/>
            <w:r w:rsidRPr="00ED33B7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t>; Cidade: Curitiba; Faculdade Modelo</w:t>
            </w:r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pt-BR"/>
        </w:rPr>
      </w:pPr>
      <w:bookmarkStart w:id="9" w:name="Demaistiposproducaobibliografica"/>
      <w:bookmarkEnd w:id="9"/>
    </w:p>
    <w:tbl>
      <w:tblPr>
        <w:tblW w:w="5850" w:type="dxa"/>
        <w:tblCellSpacing w:w="15" w:type="dxa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5850"/>
      </w:tblGrid>
      <w:tr w:rsidR="00ED33B7" w:rsidRPr="00ED33B7" w:rsidTr="00ED33B7">
        <w:trPr>
          <w:tblCellSpacing w:w="15" w:type="dxa"/>
        </w:trPr>
        <w:tc>
          <w:tcPr>
            <w:tcW w:w="0" w:type="auto"/>
            <w:tcMar>
              <w:top w:w="46" w:type="dxa"/>
              <w:left w:w="365" w:type="dxa"/>
              <w:bottom w:w="46" w:type="dxa"/>
              <w:right w:w="46" w:type="dxa"/>
            </w:tcMar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6C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326C99"/>
                <w:sz w:val="20"/>
                <w:szCs w:val="20"/>
                <w:lang w:eastAsia="pt-BR"/>
              </w:rPr>
              <w:t>Demais produções bibliográficas</w:t>
            </w:r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pt-BR"/>
        </w:rPr>
      </w:pPr>
    </w:p>
    <w:tbl>
      <w:tblPr>
        <w:tblW w:w="8695" w:type="dxa"/>
        <w:tblCellSpacing w:w="15" w:type="dxa"/>
        <w:tblCellMar>
          <w:left w:w="137" w:type="dxa"/>
          <w:right w:w="137" w:type="dxa"/>
        </w:tblCellMar>
        <w:tblLook w:val="04A0"/>
      </w:tblPr>
      <w:tblGrid>
        <w:gridCol w:w="873"/>
        <w:gridCol w:w="7822"/>
      </w:tblGrid>
      <w:tr w:rsidR="00ED33B7" w:rsidRPr="00ED33B7" w:rsidTr="00E7735F">
        <w:trPr>
          <w:trHeight w:val="3396"/>
          <w:tblCellSpacing w:w="15" w:type="dxa"/>
        </w:trPr>
        <w:tc>
          <w:tcPr>
            <w:tcW w:w="814" w:type="dxa"/>
            <w:noWrap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1.</w:t>
            </w:r>
          </w:p>
        </w:tc>
        <w:tc>
          <w:tcPr>
            <w:tcW w:w="7650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7735F" w:rsidRDefault="00ED33B7" w:rsidP="00ED33B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7735F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>BATISTELLA, M. P.</w:t>
            </w:r>
            <w:r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</w:r>
            <w:r w:rsidRPr="00E7735F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>Pensamento Complexo na prática pedagógica</w:t>
            </w:r>
            <w:r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. Caderno Pedagógico para o Professor, 2018. </w:t>
            </w:r>
          </w:p>
          <w:p w:rsidR="00ED33B7" w:rsidRPr="00E7735F" w:rsidRDefault="00ED33B7" w:rsidP="00ED33B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7735F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</w:r>
            <w:r w:rsidRPr="00E7735F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t xml:space="preserve">Áreas do </w:t>
            </w:r>
            <w:proofErr w:type="gramStart"/>
            <w:r w:rsidRPr="00E7735F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t>conhecimento :</w:t>
            </w:r>
            <w:proofErr w:type="gramEnd"/>
            <w:r w:rsidRPr="00E7735F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t xml:space="preserve"> Educação</w:t>
            </w:r>
          </w:p>
          <w:p w:rsidR="00ED33B7" w:rsidRPr="00E7735F" w:rsidRDefault="00ED33B7" w:rsidP="00ED33B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7735F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br/>
              <w:t>Sobre o caderno: Meio de divulgação: Impresso</w:t>
            </w:r>
            <w:r w:rsidRPr="00E7735F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br/>
            </w:r>
            <w:proofErr w:type="gramStart"/>
            <w:r w:rsidRPr="00E7735F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t>Entendemos</w:t>
            </w:r>
            <w:proofErr w:type="gramEnd"/>
            <w:r w:rsidRPr="00E7735F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t xml:space="preserve"> que a escola atual, necessita de práticas que transcendam a mera transmissão do conhecimento e que contemplem os sujeitos nas suas diversas características, necessidades e possibilidades nos contextos que se encontram. Sem a pretensão de ensinamento sobre a complexidade de modo vertical e externo aos professores, esse caderno pedagógico convida-os a refletir sobre a própria prática com a intenção de sensibilizá-los para conhecimentos acerca do pensamento complexo. Esperamos que sigam nos estudos sobre o pensamento complexo.</w:t>
            </w:r>
          </w:p>
          <w:p w:rsidR="00E7735F" w:rsidRPr="00E7735F" w:rsidRDefault="00E7735F" w:rsidP="00E7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</w:p>
          <w:p w:rsidR="00E7735F" w:rsidRPr="00E7735F" w:rsidRDefault="00E7735F" w:rsidP="00E7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</w:p>
          <w:p w:rsidR="00E7735F" w:rsidRDefault="00E7735F" w:rsidP="00E7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</w:p>
          <w:p w:rsidR="00E7735F" w:rsidRDefault="00E7735F" w:rsidP="00E7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</w:p>
          <w:p w:rsidR="00E7735F" w:rsidRDefault="00E7735F" w:rsidP="00E7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</w:p>
          <w:p w:rsidR="00E7735F" w:rsidRDefault="00E7735F" w:rsidP="00E7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</w:p>
          <w:p w:rsidR="00E7735F" w:rsidRDefault="00E7735F" w:rsidP="00E7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</w:p>
          <w:p w:rsidR="00E7735F" w:rsidRDefault="00E7735F" w:rsidP="00E7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</w:p>
          <w:p w:rsidR="00E7735F" w:rsidRPr="00E7735F" w:rsidRDefault="00E7735F" w:rsidP="00E77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pt-BR"/>
        </w:rPr>
      </w:pPr>
      <w:bookmarkStart w:id="10" w:name="inovacao"/>
      <w:bookmarkStart w:id="11" w:name="popularizacao"/>
      <w:bookmarkStart w:id="12" w:name="ApresentacaoTrabalhoPOP"/>
      <w:bookmarkEnd w:id="10"/>
      <w:bookmarkEnd w:id="11"/>
    </w:p>
    <w:tbl>
      <w:tblPr>
        <w:tblW w:w="8789" w:type="dxa"/>
        <w:tblCellSpacing w:w="15" w:type="dxa"/>
        <w:tblCellMar>
          <w:top w:w="137" w:type="dxa"/>
          <w:left w:w="137" w:type="dxa"/>
          <w:bottom w:w="137" w:type="dxa"/>
          <w:right w:w="137" w:type="dxa"/>
        </w:tblCellMar>
        <w:tblLook w:val="04A0"/>
      </w:tblPr>
      <w:tblGrid>
        <w:gridCol w:w="213"/>
        <w:gridCol w:w="8576"/>
      </w:tblGrid>
      <w:tr w:rsidR="00ED33B7" w:rsidRPr="00ED33B7" w:rsidTr="00ED33B7">
        <w:trPr>
          <w:gridAfter w:val="1"/>
          <w:wAfter w:w="8486" w:type="dxa"/>
          <w:tblCellSpacing w:w="15" w:type="dxa"/>
        </w:trPr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D33B7" w:rsidRPr="00ED33B7" w:rsidTr="00ED33B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31" w:type="dxa"/>
            <w:shd w:val="clear" w:color="auto" w:fill="0066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D33B7" w:rsidRPr="00ED33B7" w:rsidRDefault="00ED33B7" w:rsidP="00ED33B7">
            <w:pPr>
              <w:spacing w:before="82" w:after="0" w:line="240" w:lineRule="auto"/>
              <w:ind w:left="273" w:right="46" w:firstLine="64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</w:tr>
      <w:bookmarkEnd w:id="12"/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pt-BR"/>
        </w:rPr>
      </w:pPr>
    </w:p>
    <w:tbl>
      <w:tblPr>
        <w:tblW w:w="8695" w:type="dxa"/>
        <w:tblCellSpacing w:w="15" w:type="dxa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8695"/>
      </w:tblGrid>
      <w:tr w:rsidR="00ED33B7" w:rsidRPr="00ED33B7" w:rsidTr="00ED33B7">
        <w:trPr>
          <w:tblCellSpacing w:w="15" w:type="dxa"/>
        </w:trPr>
        <w:tc>
          <w:tcPr>
            <w:tcW w:w="0" w:type="auto"/>
            <w:tcMar>
              <w:top w:w="46" w:type="dxa"/>
              <w:left w:w="365" w:type="dxa"/>
              <w:bottom w:w="46" w:type="dxa"/>
              <w:right w:w="46" w:type="dxa"/>
            </w:tcMar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6C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326C99"/>
                <w:sz w:val="20"/>
                <w:szCs w:val="20"/>
                <w:lang w:eastAsia="pt-BR"/>
              </w:rPr>
              <w:lastRenderedPageBreak/>
              <w:t>Apresentação de trabalho e palestra</w:t>
            </w:r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pt-BR"/>
        </w:rPr>
      </w:pPr>
    </w:p>
    <w:tbl>
      <w:tblPr>
        <w:tblW w:w="8512" w:type="dxa"/>
        <w:tblCellSpacing w:w="15" w:type="dxa"/>
        <w:tblCellMar>
          <w:left w:w="137" w:type="dxa"/>
          <w:right w:w="137" w:type="dxa"/>
        </w:tblCellMar>
        <w:tblLook w:val="04A0"/>
      </w:tblPr>
      <w:tblGrid>
        <w:gridCol w:w="854"/>
        <w:gridCol w:w="7658"/>
      </w:tblGrid>
      <w:tr w:rsidR="00ED33B7" w:rsidRPr="00ED33B7" w:rsidTr="00ED33B7">
        <w:trPr>
          <w:tblCellSpacing w:w="15" w:type="dxa"/>
        </w:trPr>
        <w:tc>
          <w:tcPr>
            <w:tcW w:w="796" w:type="dxa"/>
            <w:noWrap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1.</w:t>
            </w:r>
          </w:p>
        </w:tc>
        <w:tc>
          <w:tcPr>
            <w:tcW w:w="7486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 </w:t>
            </w:r>
            <w:r w:rsidRPr="00ED33B7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>BATISTELLA, M. P.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br/>
            </w:r>
            <w:r w:rsidRPr="00ED33B7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>Práticas Inovadoras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 xml:space="preserve">, 2018. (Conferência ou </w:t>
            </w:r>
            <w:proofErr w:type="gramStart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palestra,</w:t>
            </w:r>
            <w:proofErr w:type="gramEnd"/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Apresentação de Trabalho)</w:t>
            </w:r>
            <w:r w:rsidRPr="00ED33B7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br/>
              <w:t>Referências adicionais : Brasil/Português. </w:t>
            </w:r>
            <w:r w:rsidRPr="00ED33B7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br/>
              <w:t xml:space="preserve">Palestra de Abertura do Curso de Pós-Graduação: Práticas Inovadoras; Local: </w:t>
            </w:r>
            <w:proofErr w:type="spellStart"/>
            <w:r w:rsidRPr="00ED33B7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t>Cajuru</w:t>
            </w:r>
            <w:proofErr w:type="spellEnd"/>
            <w:r w:rsidRPr="00ED33B7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t xml:space="preserve">; Cidade: Curitiba; </w:t>
            </w:r>
            <w:proofErr w:type="spellStart"/>
            <w:r w:rsidRPr="00ED33B7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t>Inst.promotora/financiadora:</w:t>
            </w:r>
            <w:proofErr w:type="spellEnd"/>
            <w:r w:rsidRPr="00ED33B7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  <w:lang w:eastAsia="pt-BR"/>
              </w:rPr>
              <w:t xml:space="preserve"> Faculdade Modelo</w:t>
            </w:r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pt-BR"/>
        </w:rPr>
      </w:pPr>
      <w:bookmarkStart w:id="13" w:name="ParticipacaoemeventosPOP"/>
      <w:bookmarkEnd w:id="13"/>
    </w:p>
    <w:tbl>
      <w:tblPr>
        <w:tblW w:w="8695" w:type="dxa"/>
        <w:tblCellSpacing w:w="15" w:type="dxa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8695"/>
      </w:tblGrid>
      <w:tr w:rsidR="00ED33B7" w:rsidRPr="00ED33B7" w:rsidTr="00ED33B7">
        <w:trPr>
          <w:tblCellSpacing w:w="15" w:type="dxa"/>
        </w:trPr>
        <w:tc>
          <w:tcPr>
            <w:tcW w:w="0" w:type="auto"/>
            <w:tcMar>
              <w:top w:w="46" w:type="dxa"/>
              <w:left w:w="365" w:type="dxa"/>
              <w:bottom w:w="46" w:type="dxa"/>
              <w:right w:w="46" w:type="dxa"/>
            </w:tcMar>
            <w:vAlign w:val="center"/>
            <w:hideMark/>
          </w:tcPr>
          <w:p w:rsidR="00ED33B7" w:rsidRPr="00ED33B7" w:rsidRDefault="00ED33B7" w:rsidP="00E77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6C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326C99"/>
                <w:sz w:val="20"/>
                <w:szCs w:val="20"/>
                <w:lang w:eastAsia="pt-BR"/>
              </w:rPr>
              <w:t>Participação em eventos</w:t>
            </w:r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pt-BR"/>
        </w:rPr>
      </w:pPr>
    </w:p>
    <w:tbl>
      <w:tblPr>
        <w:tblW w:w="8512" w:type="dxa"/>
        <w:tblCellSpacing w:w="15" w:type="dxa"/>
        <w:tblCellMar>
          <w:left w:w="137" w:type="dxa"/>
          <w:right w:w="137" w:type="dxa"/>
        </w:tblCellMar>
        <w:tblLook w:val="04A0"/>
      </w:tblPr>
      <w:tblGrid>
        <w:gridCol w:w="854"/>
        <w:gridCol w:w="7658"/>
      </w:tblGrid>
      <w:tr w:rsidR="00ED33B7" w:rsidRPr="00ED33B7" w:rsidTr="00ED33B7">
        <w:trPr>
          <w:tblCellSpacing w:w="15" w:type="dxa"/>
        </w:trPr>
        <w:tc>
          <w:tcPr>
            <w:tcW w:w="796" w:type="dxa"/>
            <w:noWrap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1.</w:t>
            </w:r>
          </w:p>
        </w:tc>
        <w:tc>
          <w:tcPr>
            <w:tcW w:w="7486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 </w:t>
            </w:r>
            <w:r w:rsidRPr="00ED33B7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pt-BR"/>
              </w:rPr>
              <w:t>Congresso Internacional sobre Práticas de Aprendizagem Integradoras e Inovadoras - CIPAII</w:t>
            </w: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, 2018. (Congresso)</w:t>
            </w:r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pt-BR"/>
        </w:rPr>
      </w:pPr>
      <w:bookmarkStart w:id="14" w:name="DemaistiposproducaobibliograficaPOP"/>
      <w:bookmarkEnd w:id="14"/>
    </w:p>
    <w:tbl>
      <w:tblPr>
        <w:tblW w:w="8695" w:type="dxa"/>
        <w:tblCellSpacing w:w="15" w:type="dxa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8695"/>
      </w:tblGrid>
      <w:tr w:rsidR="00ED33B7" w:rsidRPr="00ED33B7" w:rsidTr="00ED33B7">
        <w:trPr>
          <w:tblCellSpacing w:w="15" w:type="dxa"/>
        </w:trPr>
        <w:tc>
          <w:tcPr>
            <w:tcW w:w="0" w:type="auto"/>
            <w:tcMar>
              <w:top w:w="46" w:type="dxa"/>
              <w:left w:w="365" w:type="dxa"/>
              <w:bottom w:w="46" w:type="dxa"/>
              <w:right w:w="46" w:type="dxa"/>
            </w:tcMar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6C99"/>
                <w:sz w:val="20"/>
                <w:szCs w:val="20"/>
                <w:lang w:eastAsia="pt-BR"/>
              </w:rPr>
            </w:pPr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pt-BR"/>
        </w:rPr>
      </w:pPr>
    </w:p>
    <w:tbl>
      <w:tblPr>
        <w:tblW w:w="8512" w:type="dxa"/>
        <w:tblCellSpacing w:w="15" w:type="dxa"/>
        <w:tblCellMar>
          <w:left w:w="137" w:type="dxa"/>
          <w:right w:w="137" w:type="dxa"/>
        </w:tblCellMar>
        <w:tblLook w:val="04A0"/>
      </w:tblPr>
      <w:tblGrid>
        <w:gridCol w:w="854"/>
        <w:gridCol w:w="7658"/>
      </w:tblGrid>
      <w:tr w:rsidR="00ED33B7" w:rsidRPr="00ED33B7" w:rsidTr="00ED33B7">
        <w:trPr>
          <w:tblCellSpacing w:w="15" w:type="dxa"/>
        </w:trPr>
        <w:tc>
          <w:tcPr>
            <w:tcW w:w="796" w:type="dxa"/>
            <w:noWrap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</w:p>
        </w:tc>
        <w:tc>
          <w:tcPr>
            <w:tcW w:w="7486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</w:p>
        </w:tc>
      </w:tr>
    </w:tbl>
    <w:bookmarkEnd w:id="6"/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E7735F">
        <w:rPr>
          <w:rFonts w:ascii="Times New Roman" w:eastAsia="Times New Roman" w:hAnsi="Times New Roman" w:cs="Times New Roman"/>
          <w:b/>
          <w:i/>
          <w:iCs/>
          <w:color w:val="326C99"/>
          <w:sz w:val="20"/>
          <w:szCs w:val="20"/>
          <w:lang w:eastAsia="pt-BR"/>
        </w:rPr>
        <w:t>Totais de produção</w:t>
      </w:r>
      <w:r w:rsidRPr="00ED33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 </w:t>
      </w:r>
    </w:p>
    <w:tbl>
      <w:tblPr>
        <w:tblW w:w="8512" w:type="dxa"/>
        <w:tblCellSpacing w:w="15" w:type="dxa"/>
        <w:tblCellMar>
          <w:left w:w="137" w:type="dxa"/>
          <w:right w:w="137" w:type="dxa"/>
        </w:tblCellMar>
        <w:tblLook w:val="04A0"/>
      </w:tblPr>
      <w:tblGrid>
        <w:gridCol w:w="8512"/>
      </w:tblGrid>
      <w:tr w:rsidR="00ED33B7" w:rsidRPr="00ED33B7" w:rsidTr="00ED33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pt-BR"/>
        </w:rPr>
      </w:pPr>
    </w:p>
    <w:tbl>
      <w:tblPr>
        <w:tblW w:w="8695" w:type="dxa"/>
        <w:tblCellSpacing w:w="0" w:type="dxa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8328"/>
        <w:gridCol w:w="367"/>
      </w:tblGrid>
      <w:tr w:rsidR="00ED33B7" w:rsidRPr="00ED33B7" w:rsidTr="00ED33B7">
        <w:trPr>
          <w:tblCellSpacing w:w="0" w:type="dxa"/>
        </w:trPr>
        <w:tc>
          <w:tcPr>
            <w:tcW w:w="0" w:type="auto"/>
            <w:gridSpan w:val="2"/>
            <w:tcBorders>
              <w:bottom w:val="single" w:sz="4" w:space="0" w:color="326C99"/>
            </w:tcBorders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Produção bibliográfica</w:t>
            </w:r>
          </w:p>
        </w:tc>
      </w:tr>
      <w:tr w:rsidR="00ED33B7" w:rsidRPr="00ED33B7" w:rsidTr="00ED33B7">
        <w:trPr>
          <w:tblCellSpacing w:w="0" w:type="dxa"/>
        </w:trPr>
        <w:tc>
          <w:tcPr>
            <w:tcW w:w="0" w:type="auto"/>
            <w:tcBorders>
              <w:bottom w:val="single" w:sz="4" w:space="0" w:color="CCCCCC"/>
            </w:tcBorders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Apresentações de trabalhos (Conferência ou palestra)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proofErr w:type="gramStart"/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ED33B7" w:rsidRPr="00ED33B7" w:rsidTr="00ED33B7">
        <w:trPr>
          <w:tblCellSpacing w:w="0" w:type="dxa"/>
        </w:trPr>
        <w:tc>
          <w:tcPr>
            <w:tcW w:w="0" w:type="auto"/>
            <w:tcBorders>
              <w:bottom w:val="single" w:sz="4" w:space="0" w:color="CCCCCC"/>
            </w:tcBorders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Demais produções bibliográficas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proofErr w:type="gramStart"/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ED33B7" w:rsidRPr="00ED33B7" w:rsidTr="00ED33B7">
        <w:trPr>
          <w:tblCellSpacing w:w="0" w:type="dxa"/>
        </w:trPr>
        <w:tc>
          <w:tcPr>
            <w:tcW w:w="0" w:type="auto"/>
            <w:gridSpan w:val="2"/>
            <w:tcBorders>
              <w:bottom w:val="single" w:sz="4" w:space="0" w:color="326C99"/>
            </w:tcBorders>
            <w:vAlign w:val="center"/>
            <w:hideMark/>
          </w:tcPr>
          <w:p w:rsidR="00ED33B7" w:rsidRPr="00ED33B7" w:rsidRDefault="00ED33B7" w:rsidP="00E77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</w:r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Eventos</w:t>
            </w:r>
          </w:p>
        </w:tc>
      </w:tr>
      <w:tr w:rsidR="00ED33B7" w:rsidRPr="00ED33B7" w:rsidTr="00ED33B7">
        <w:trPr>
          <w:tblCellSpacing w:w="0" w:type="dxa"/>
        </w:trPr>
        <w:tc>
          <w:tcPr>
            <w:tcW w:w="0" w:type="auto"/>
            <w:tcBorders>
              <w:bottom w:val="single" w:sz="4" w:space="0" w:color="CCCCCC"/>
            </w:tcBorders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</w:pPr>
            <w:r w:rsidRPr="00ED33B7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t-BR"/>
              </w:rPr>
              <w:t>Participações em eventos (congresso)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</w:pPr>
            <w:proofErr w:type="gramStart"/>
            <w:r w:rsidRPr="00ED33B7">
              <w:rPr>
                <w:rFonts w:ascii="Times New Roman" w:eastAsia="Times New Roman" w:hAnsi="Times New Roman" w:cs="Times New Roman"/>
                <w:b/>
                <w:bCs/>
                <w:color w:val="006699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</w:tbl>
    <w:p w:rsidR="00ED33B7" w:rsidRPr="00ED33B7" w:rsidRDefault="00ED33B7" w:rsidP="00ED33B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pt-BR"/>
        </w:rPr>
      </w:pPr>
    </w:p>
    <w:tbl>
      <w:tblPr>
        <w:tblW w:w="8695" w:type="dxa"/>
        <w:tblCellSpacing w:w="15" w:type="dxa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8695"/>
      </w:tblGrid>
      <w:tr w:rsidR="00ED33B7" w:rsidRPr="00ED33B7" w:rsidTr="00ED33B7">
        <w:trPr>
          <w:tblCellSpacing w:w="15" w:type="dxa"/>
        </w:trPr>
        <w:tc>
          <w:tcPr>
            <w:tcW w:w="0" w:type="auto"/>
            <w:tcMar>
              <w:top w:w="46" w:type="dxa"/>
              <w:left w:w="365" w:type="dxa"/>
              <w:bottom w:w="46" w:type="dxa"/>
              <w:right w:w="46" w:type="dxa"/>
            </w:tcMar>
            <w:vAlign w:val="center"/>
            <w:hideMark/>
          </w:tcPr>
          <w:p w:rsidR="00ED33B7" w:rsidRPr="00ED33B7" w:rsidRDefault="00ED33B7" w:rsidP="00ED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26C99"/>
                <w:sz w:val="20"/>
                <w:szCs w:val="20"/>
                <w:lang w:eastAsia="pt-BR"/>
              </w:rPr>
            </w:pPr>
          </w:p>
        </w:tc>
      </w:tr>
    </w:tbl>
    <w:p w:rsidR="00417D9F" w:rsidRPr="00E7735F" w:rsidRDefault="00417D9F" w:rsidP="00ED33B7">
      <w:pPr>
        <w:rPr>
          <w:rFonts w:ascii="Times New Roman" w:hAnsi="Times New Roman" w:cs="Times New Roman"/>
          <w:sz w:val="20"/>
          <w:szCs w:val="20"/>
        </w:rPr>
      </w:pPr>
    </w:p>
    <w:sectPr w:rsidR="00417D9F" w:rsidRPr="00E7735F" w:rsidSect="00417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wwws.cnpq.br/images/estatico/imagens/ico_prod_relevante2.gif" style="width:9.1pt;height:9.1pt;visibility:visible;mso-wrap-style:square" o:bullet="t">
        <v:imagedata r:id="rId1" o:title="ico_prod_relevante2"/>
      </v:shape>
    </w:pict>
  </w:numPicBullet>
  <w:abstractNum w:abstractNumId="0">
    <w:nsid w:val="29D7632D"/>
    <w:multiLevelType w:val="multilevel"/>
    <w:tmpl w:val="111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2637D"/>
    <w:multiLevelType w:val="multilevel"/>
    <w:tmpl w:val="0EB0F07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750A5FA4"/>
    <w:multiLevelType w:val="hybridMultilevel"/>
    <w:tmpl w:val="C332DCEA"/>
    <w:lvl w:ilvl="0" w:tplc="BD7827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05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0EF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001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01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201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661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6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368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4AD4"/>
    <w:rsid w:val="00294EA1"/>
    <w:rsid w:val="00417D9F"/>
    <w:rsid w:val="004C7FA6"/>
    <w:rsid w:val="00674AD4"/>
    <w:rsid w:val="009053C0"/>
    <w:rsid w:val="00C70D28"/>
    <w:rsid w:val="00E7735F"/>
    <w:rsid w:val="00ED33B7"/>
    <w:rsid w:val="00F2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D9F"/>
  </w:style>
  <w:style w:type="paragraph" w:styleId="Ttulo1">
    <w:name w:val="heading 1"/>
    <w:basedOn w:val="Normal"/>
    <w:link w:val="Ttulo1Char"/>
    <w:uiPriority w:val="9"/>
    <w:qFormat/>
    <w:rsid w:val="00674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74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4AD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4AD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resumo">
    <w:name w:val="resumo"/>
    <w:basedOn w:val="Normal"/>
    <w:rsid w:val="0067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">
    <w:name w:val="texto"/>
    <w:basedOn w:val="Fontepargpadro"/>
    <w:rsid w:val="00674AD4"/>
  </w:style>
  <w:style w:type="character" w:styleId="Hyperlink">
    <w:name w:val="Hyperlink"/>
    <w:basedOn w:val="Fontepargpadro"/>
    <w:uiPriority w:val="99"/>
    <w:semiHidden/>
    <w:unhideWhenUsed/>
    <w:rsid w:val="00674AD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AD4"/>
    <w:rPr>
      <w:rFonts w:ascii="Tahoma" w:hAnsi="Tahoma" w:cs="Tahoma"/>
      <w:sz w:val="16"/>
      <w:szCs w:val="16"/>
    </w:rPr>
  </w:style>
  <w:style w:type="character" w:customStyle="1" w:styleId="ico-link">
    <w:name w:val="ico-link"/>
    <w:basedOn w:val="Fontepargpadro"/>
    <w:rsid w:val="00ED33B7"/>
  </w:style>
  <w:style w:type="character" w:customStyle="1" w:styleId="ico-atualiz">
    <w:name w:val="ico-atualiz"/>
    <w:basedOn w:val="Fontepargpadro"/>
    <w:rsid w:val="00ED33B7"/>
  </w:style>
  <w:style w:type="character" w:styleId="nfase">
    <w:name w:val="Emphasis"/>
    <w:basedOn w:val="Fontepargpadro"/>
    <w:uiPriority w:val="20"/>
    <w:qFormat/>
    <w:rsid w:val="00ED33B7"/>
    <w:rPr>
      <w:i/>
      <w:iCs/>
    </w:rPr>
  </w:style>
  <w:style w:type="character" w:customStyle="1" w:styleId="tooltip">
    <w:name w:val="tooltip"/>
    <w:basedOn w:val="Fontepargpadro"/>
    <w:rsid w:val="00ED33B7"/>
  </w:style>
  <w:style w:type="paragraph" w:styleId="PargrafodaLista">
    <w:name w:val="List Paragraph"/>
    <w:basedOn w:val="Normal"/>
    <w:uiPriority w:val="34"/>
    <w:qFormat/>
    <w:rsid w:val="00ED3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81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7480">
              <w:marLeft w:val="1039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1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9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43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0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2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7412">
          <w:marLeft w:val="103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167">
          <w:marLeft w:val="273"/>
          <w:marRight w:val="4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082">
          <w:marLeft w:val="273"/>
          <w:marRight w:val="4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607">
          <w:marLeft w:val="547"/>
          <w:marRight w:val="0"/>
          <w:marTop w:val="2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913">
          <w:marLeft w:val="273"/>
          <w:marRight w:val="4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338">
          <w:marLeft w:val="273"/>
          <w:marRight w:val="46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24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hyperlink" Target="http://lattes.cnpq.br/1937500622764127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706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Batistella</dc:creator>
  <cp:lastModifiedBy>Sofia Batistella</cp:lastModifiedBy>
  <cp:revision>3</cp:revision>
  <dcterms:created xsi:type="dcterms:W3CDTF">2018-07-29T22:57:00Z</dcterms:created>
  <dcterms:modified xsi:type="dcterms:W3CDTF">2018-11-16T10:54:00Z</dcterms:modified>
</cp:coreProperties>
</file>